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55547" w14:textId="77777777" w:rsidR="00175296" w:rsidRDefault="00175296">
      <w:pPr>
        <w:widowControl w:val="0"/>
        <w:spacing w:after="0" w:line="276" w:lineRule="auto"/>
        <w:rPr>
          <w:rFonts w:ascii="Arial" w:eastAsia="Arial" w:hAnsi="Arial" w:cs="Arial"/>
        </w:rPr>
      </w:pPr>
      <w:bookmarkStart w:id="0" w:name="_GoBack"/>
      <w:bookmarkEnd w:id="0"/>
    </w:p>
    <w:tbl>
      <w:tblPr>
        <w:tblStyle w:val="a"/>
        <w:tblpPr w:leftFromText="180" w:rightFromText="180" w:vertAnchor="page" w:horzAnchor="margin" w:tblpX="-390" w:tblpY="1980"/>
        <w:tblW w:w="15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3"/>
        <w:gridCol w:w="2550"/>
        <w:gridCol w:w="2814"/>
        <w:gridCol w:w="2786"/>
        <w:gridCol w:w="2539"/>
        <w:gridCol w:w="2545"/>
      </w:tblGrid>
      <w:tr w:rsidR="00175296" w14:paraId="2DA42BC0" w14:textId="77777777">
        <w:trPr>
          <w:trHeight w:val="558"/>
        </w:trPr>
        <w:tc>
          <w:tcPr>
            <w:tcW w:w="1793" w:type="dxa"/>
          </w:tcPr>
          <w:p w14:paraId="54454B00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0" w:type="dxa"/>
          </w:tcPr>
          <w:p w14:paraId="015B206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14" w:type="dxa"/>
          </w:tcPr>
          <w:p w14:paraId="1FF714B8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786" w:type="dxa"/>
          </w:tcPr>
          <w:p w14:paraId="64E28FA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539" w:type="dxa"/>
          </w:tcPr>
          <w:p w14:paraId="62AD5FC7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545" w:type="dxa"/>
          </w:tcPr>
          <w:p w14:paraId="30404BAE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175296" w14:paraId="314119C8" w14:textId="77777777">
        <w:trPr>
          <w:trHeight w:val="427"/>
        </w:trPr>
        <w:tc>
          <w:tcPr>
            <w:tcW w:w="1793" w:type="dxa"/>
          </w:tcPr>
          <w:p w14:paraId="0E2F40E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550" w:type="dxa"/>
          </w:tcPr>
          <w:p w14:paraId="45DA148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Settling activity</w:t>
            </w:r>
          </w:p>
        </w:tc>
        <w:tc>
          <w:tcPr>
            <w:tcW w:w="2814" w:type="dxa"/>
          </w:tcPr>
          <w:p w14:paraId="5A51FF0B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Settling activity</w:t>
            </w:r>
          </w:p>
        </w:tc>
        <w:tc>
          <w:tcPr>
            <w:tcW w:w="2786" w:type="dxa"/>
          </w:tcPr>
          <w:p w14:paraId="16B222D7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Settling activity</w:t>
            </w:r>
          </w:p>
        </w:tc>
        <w:tc>
          <w:tcPr>
            <w:tcW w:w="2539" w:type="dxa"/>
          </w:tcPr>
          <w:p w14:paraId="4AEF3D6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Settling activity</w:t>
            </w:r>
          </w:p>
        </w:tc>
        <w:tc>
          <w:tcPr>
            <w:tcW w:w="2545" w:type="dxa"/>
          </w:tcPr>
          <w:p w14:paraId="5713E4E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Settling activity</w:t>
            </w:r>
          </w:p>
        </w:tc>
      </w:tr>
      <w:tr w:rsidR="00175296" w14:paraId="40B44F25" w14:textId="77777777">
        <w:trPr>
          <w:trHeight w:val="405"/>
        </w:trPr>
        <w:tc>
          <w:tcPr>
            <w:tcW w:w="1793" w:type="dxa"/>
          </w:tcPr>
          <w:p w14:paraId="2986D96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9:00 – 9:10 </w:t>
            </w:r>
          </w:p>
        </w:tc>
        <w:tc>
          <w:tcPr>
            <w:tcW w:w="13234" w:type="dxa"/>
            <w:gridSpan w:val="5"/>
          </w:tcPr>
          <w:p w14:paraId="354F5D1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Register, prayer and calendar</w:t>
            </w:r>
          </w:p>
        </w:tc>
      </w:tr>
      <w:tr w:rsidR="00175296" w14:paraId="11BB9C50" w14:textId="77777777">
        <w:trPr>
          <w:trHeight w:val="557"/>
        </w:trPr>
        <w:tc>
          <w:tcPr>
            <w:tcW w:w="1793" w:type="dxa"/>
          </w:tcPr>
          <w:p w14:paraId="604D12F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550" w:type="dxa"/>
          </w:tcPr>
          <w:p w14:paraId="07DD3D0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Phonics </w:t>
            </w:r>
          </w:p>
        </w:tc>
        <w:tc>
          <w:tcPr>
            <w:tcW w:w="2814" w:type="dxa"/>
          </w:tcPr>
          <w:p w14:paraId="4D7A672B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786" w:type="dxa"/>
          </w:tcPr>
          <w:p w14:paraId="6BD4B69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39" w:type="dxa"/>
          </w:tcPr>
          <w:p w14:paraId="5A6E5E47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45" w:type="dxa"/>
          </w:tcPr>
          <w:p w14:paraId="5723C14D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assembly</w:t>
            </w:r>
          </w:p>
        </w:tc>
      </w:tr>
      <w:tr w:rsidR="00175296" w14:paraId="2287C01B" w14:textId="77777777">
        <w:trPr>
          <w:trHeight w:val="557"/>
        </w:trPr>
        <w:tc>
          <w:tcPr>
            <w:tcW w:w="1793" w:type="dxa"/>
          </w:tcPr>
          <w:p w14:paraId="65686DC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2550" w:type="dxa"/>
            <w:vMerge w:val="restart"/>
          </w:tcPr>
          <w:p w14:paraId="72480E0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</w:tc>
        <w:tc>
          <w:tcPr>
            <w:tcW w:w="8139" w:type="dxa"/>
            <w:gridSpan w:val="3"/>
          </w:tcPr>
          <w:p w14:paraId="51503A14" w14:textId="77777777" w:rsidR="00175296" w:rsidRDefault="0063392B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                        Movement break</w:t>
            </w:r>
          </w:p>
        </w:tc>
        <w:tc>
          <w:tcPr>
            <w:tcW w:w="2545" w:type="dxa"/>
            <w:vMerge w:val="restart"/>
          </w:tcPr>
          <w:p w14:paraId="0DD0E90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</w:tr>
      <w:tr w:rsidR="00175296" w14:paraId="7A784292" w14:textId="77777777">
        <w:trPr>
          <w:trHeight w:val="439"/>
        </w:trPr>
        <w:tc>
          <w:tcPr>
            <w:tcW w:w="1793" w:type="dxa"/>
          </w:tcPr>
          <w:p w14:paraId="4CE17F22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9:50</w:t>
            </w:r>
          </w:p>
        </w:tc>
        <w:tc>
          <w:tcPr>
            <w:tcW w:w="2550" w:type="dxa"/>
            <w:vMerge/>
          </w:tcPr>
          <w:p w14:paraId="01D72574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14:paraId="35C48E6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786" w:type="dxa"/>
          </w:tcPr>
          <w:p w14:paraId="50981F9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539" w:type="dxa"/>
          </w:tcPr>
          <w:p w14:paraId="7702008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545" w:type="dxa"/>
            <w:vMerge/>
          </w:tcPr>
          <w:p w14:paraId="22DC5A13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591236A9" w14:textId="77777777">
        <w:trPr>
          <w:trHeight w:val="983"/>
        </w:trPr>
        <w:tc>
          <w:tcPr>
            <w:tcW w:w="1793" w:type="dxa"/>
          </w:tcPr>
          <w:p w14:paraId="729ED9A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1" w:name="_gjdgxs" w:colFirst="0" w:colLast="0"/>
            <w:bookmarkEnd w:id="1"/>
            <w:r>
              <w:rPr>
                <w:rFonts w:ascii="Century Gothic" w:eastAsia="Century Gothic" w:hAnsi="Century Gothic" w:cs="Century Gothic"/>
              </w:rPr>
              <w:t>9:50 – 10:10</w:t>
            </w:r>
          </w:p>
        </w:tc>
        <w:tc>
          <w:tcPr>
            <w:tcW w:w="2550" w:type="dxa"/>
            <w:vMerge/>
          </w:tcPr>
          <w:p w14:paraId="53114E0F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14:paraId="59EC86A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14:paraId="61F71334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 w:val="restart"/>
          </w:tcPr>
          <w:p w14:paraId="5EA89DD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14:paraId="05BCF750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 w:val="restart"/>
          </w:tcPr>
          <w:p w14:paraId="3D686B3D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545" w:type="dxa"/>
          </w:tcPr>
          <w:p w14:paraId="69E6DF52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175296" w14:paraId="1AF39529" w14:textId="77777777">
        <w:trPr>
          <w:trHeight w:val="511"/>
        </w:trPr>
        <w:tc>
          <w:tcPr>
            <w:tcW w:w="1793" w:type="dxa"/>
          </w:tcPr>
          <w:p w14:paraId="2AC7E47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10:10 – 10:30</w:t>
            </w:r>
          </w:p>
        </w:tc>
        <w:tc>
          <w:tcPr>
            <w:tcW w:w="2550" w:type="dxa"/>
          </w:tcPr>
          <w:p w14:paraId="519542E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HT assembly</w:t>
            </w:r>
          </w:p>
        </w:tc>
        <w:tc>
          <w:tcPr>
            <w:tcW w:w="2814" w:type="dxa"/>
          </w:tcPr>
          <w:p w14:paraId="6633D022" w14:textId="77777777" w:rsidR="00175296" w:rsidRDefault="0063392B">
            <w:pPr>
              <w:widowControl w:val="0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KS1 assembly</w:t>
            </w:r>
          </w:p>
        </w:tc>
        <w:tc>
          <w:tcPr>
            <w:tcW w:w="2786" w:type="dxa"/>
            <w:vMerge/>
          </w:tcPr>
          <w:p w14:paraId="6CC4A81A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/>
          </w:tcPr>
          <w:p w14:paraId="4F71E208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</w:tcPr>
          <w:p w14:paraId="5EF93F0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</w:tr>
      <w:tr w:rsidR="00175296" w14:paraId="7D213317" w14:textId="77777777">
        <w:trPr>
          <w:trHeight w:val="465"/>
        </w:trPr>
        <w:tc>
          <w:tcPr>
            <w:tcW w:w="1793" w:type="dxa"/>
          </w:tcPr>
          <w:p w14:paraId="0DAE006B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10:30 – 10:50</w:t>
            </w:r>
          </w:p>
        </w:tc>
        <w:tc>
          <w:tcPr>
            <w:tcW w:w="10689" w:type="dxa"/>
            <w:gridSpan w:val="4"/>
          </w:tcPr>
          <w:p w14:paraId="6752B706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  <w:tc>
          <w:tcPr>
            <w:tcW w:w="2545" w:type="dxa"/>
            <w:vMerge w:val="restart"/>
          </w:tcPr>
          <w:p w14:paraId="6B445D2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 </w:t>
            </w:r>
          </w:p>
          <w:p w14:paraId="38B7C58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*10:30 - 11:15</w:t>
            </w:r>
          </w:p>
        </w:tc>
      </w:tr>
      <w:tr w:rsidR="00175296" w14:paraId="08820DF0" w14:textId="77777777">
        <w:trPr>
          <w:trHeight w:val="371"/>
        </w:trPr>
        <w:tc>
          <w:tcPr>
            <w:tcW w:w="1793" w:type="dxa"/>
          </w:tcPr>
          <w:p w14:paraId="7DB1E6E6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10:50 – 10:55</w:t>
            </w:r>
          </w:p>
        </w:tc>
        <w:tc>
          <w:tcPr>
            <w:tcW w:w="2550" w:type="dxa"/>
          </w:tcPr>
          <w:p w14:paraId="2CF3F4F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814" w:type="dxa"/>
          </w:tcPr>
          <w:p w14:paraId="2609D232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786" w:type="dxa"/>
          </w:tcPr>
          <w:p w14:paraId="61D1848E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</w:rPr>
              <w:t xml:space="preserve">Dough Disco 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*10:50 - 11:00</w:t>
            </w:r>
          </w:p>
        </w:tc>
        <w:tc>
          <w:tcPr>
            <w:tcW w:w="2539" w:type="dxa"/>
          </w:tcPr>
          <w:p w14:paraId="3DD724D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545" w:type="dxa"/>
            <w:vMerge/>
          </w:tcPr>
          <w:p w14:paraId="01ADEDA2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27F69E89" w14:textId="77777777">
        <w:trPr>
          <w:trHeight w:val="565"/>
        </w:trPr>
        <w:tc>
          <w:tcPr>
            <w:tcW w:w="1793" w:type="dxa"/>
          </w:tcPr>
          <w:p w14:paraId="005D5881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10:55 – 11:15</w:t>
            </w:r>
          </w:p>
        </w:tc>
        <w:tc>
          <w:tcPr>
            <w:tcW w:w="2550" w:type="dxa"/>
          </w:tcPr>
          <w:p w14:paraId="18190CB2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814" w:type="dxa"/>
          </w:tcPr>
          <w:p w14:paraId="1408C9F6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786" w:type="dxa"/>
            <w:vMerge w:val="restart"/>
          </w:tcPr>
          <w:p w14:paraId="30388D49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0490E7E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</w:t>
            </w:r>
          </w:p>
          <w:p w14:paraId="461DE97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*11-11:45</w:t>
            </w:r>
          </w:p>
        </w:tc>
        <w:tc>
          <w:tcPr>
            <w:tcW w:w="2539" w:type="dxa"/>
          </w:tcPr>
          <w:p w14:paraId="0492D5A0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45" w:type="dxa"/>
            <w:vMerge w:val="restart"/>
          </w:tcPr>
          <w:p w14:paraId="101A089C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PSHE</w:t>
            </w:r>
          </w:p>
          <w:p w14:paraId="51C905F6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*11:15 - 11:45</w:t>
            </w:r>
          </w:p>
        </w:tc>
      </w:tr>
      <w:tr w:rsidR="00175296" w14:paraId="2CF0FFD7" w14:textId="77777777">
        <w:trPr>
          <w:trHeight w:val="819"/>
        </w:trPr>
        <w:tc>
          <w:tcPr>
            <w:tcW w:w="1793" w:type="dxa"/>
          </w:tcPr>
          <w:p w14:paraId="3B2CC46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 – 11:45</w:t>
            </w:r>
          </w:p>
        </w:tc>
        <w:tc>
          <w:tcPr>
            <w:tcW w:w="2550" w:type="dxa"/>
          </w:tcPr>
          <w:p w14:paraId="3F76E2E8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</w:tcPr>
          <w:p w14:paraId="4EEBA90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  <w:vMerge/>
          </w:tcPr>
          <w:p w14:paraId="41C188EE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</w:tcPr>
          <w:p w14:paraId="38AEDC31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  <w:vMerge/>
          </w:tcPr>
          <w:p w14:paraId="27421374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204BB410" w14:textId="77777777">
        <w:trPr>
          <w:trHeight w:val="603"/>
        </w:trPr>
        <w:tc>
          <w:tcPr>
            <w:tcW w:w="1793" w:type="dxa"/>
          </w:tcPr>
          <w:p w14:paraId="3493A58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11:45-12:00</w:t>
            </w:r>
          </w:p>
        </w:tc>
        <w:tc>
          <w:tcPr>
            <w:tcW w:w="2550" w:type="dxa"/>
          </w:tcPr>
          <w:p w14:paraId="1F41543B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blending flashcards</w:t>
            </w:r>
          </w:p>
        </w:tc>
        <w:tc>
          <w:tcPr>
            <w:tcW w:w="2814" w:type="dxa"/>
          </w:tcPr>
          <w:p w14:paraId="28491368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786" w:type="dxa"/>
          </w:tcPr>
          <w:p w14:paraId="167A4A8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539" w:type="dxa"/>
          </w:tcPr>
          <w:p w14:paraId="6C8B1841" w14:textId="569247C5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 time</w:t>
            </w:r>
          </w:p>
        </w:tc>
        <w:tc>
          <w:tcPr>
            <w:tcW w:w="2545" w:type="dxa"/>
          </w:tcPr>
          <w:p w14:paraId="2F2E5A51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175296" w14:paraId="10B4D4E9" w14:textId="77777777">
        <w:trPr>
          <w:trHeight w:val="394"/>
        </w:trPr>
        <w:tc>
          <w:tcPr>
            <w:tcW w:w="1793" w:type="dxa"/>
          </w:tcPr>
          <w:p w14:paraId="13478D1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12:00 – 1:00</w:t>
            </w:r>
          </w:p>
        </w:tc>
        <w:tc>
          <w:tcPr>
            <w:tcW w:w="13234" w:type="dxa"/>
            <w:gridSpan w:val="5"/>
          </w:tcPr>
          <w:p w14:paraId="3AFCD64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175296" w14:paraId="55226FC5" w14:textId="77777777">
        <w:trPr>
          <w:trHeight w:val="394"/>
        </w:trPr>
        <w:tc>
          <w:tcPr>
            <w:tcW w:w="1793" w:type="dxa"/>
          </w:tcPr>
          <w:p w14:paraId="045898D5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1:00 - 1:05</w:t>
            </w:r>
          </w:p>
        </w:tc>
        <w:tc>
          <w:tcPr>
            <w:tcW w:w="13234" w:type="dxa"/>
            <w:gridSpan w:val="5"/>
          </w:tcPr>
          <w:p w14:paraId="55EBE0F8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 and mindfulness</w:t>
            </w:r>
          </w:p>
        </w:tc>
      </w:tr>
      <w:tr w:rsidR="00175296" w14:paraId="730F249F" w14:textId="77777777">
        <w:trPr>
          <w:trHeight w:val="485"/>
        </w:trPr>
        <w:tc>
          <w:tcPr>
            <w:tcW w:w="1793" w:type="dxa"/>
          </w:tcPr>
          <w:p w14:paraId="2526C511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1:05 – 1:25</w:t>
            </w:r>
          </w:p>
        </w:tc>
        <w:tc>
          <w:tcPr>
            <w:tcW w:w="2550" w:type="dxa"/>
          </w:tcPr>
          <w:p w14:paraId="5B62D140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Helicopter stories</w:t>
            </w:r>
          </w:p>
        </w:tc>
        <w:tc>
          <w:tcPr>
            <w:tcW w:w="2814" w:type="dxa"/>
            <w:vMerge w:val="restart"/>
          </w:tcPr>
          <w:p w14:paraId="7902674D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Forest School</w:t>
            </w:r>
          </w:p>
        </w:tc>
        <w:tc>
          <w:tcPr>
            <w:tcW w:w="2786" w:type="dxa"/>
          </w:tcPr>
          <w:p w14:paraId="6C41FA1E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39" w:type="dxa"/>
          </w:tcPr>
          <w:p w14:paraId="3A25488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 - Celebration of the word - Child-led prayer</w:t>
            </w:r>
          </w:p>
        </w:tc>
        <w:tc>
          <w:tcPr>
            <w:tcW w:w="2545" w:type="dxa"/>
          </w:tcPr>
          <w:p w14:paraId="435D72EF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0973064E" w14:textId="77777777">
        <w:trPr>
          <w:trHeight w:val="603"/>
        </w:trPr>
        <w:tc>
          <w:tcPr>
            <w:tcW w:w="1793" w:type="dxa"/>
          </w:tcPr>
          <w:p w14:paraId="26FCD3E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2:00</w:t>
            </w:r>
          </w:p>
        </w:tc>
        <w:tc>
          <w:tcPr>
            <w:tcW w:w="2550" w:type="dxa"/>
          </w:tcPr>
          <w:p w14:paraId="4C59632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</w:t>
            </w:r>
          </w:p>
        </w:tc>
        <w:tc>
          <w:tcPr>
            <w:tcW w:w="2814" w:type="dxa"/>
            <w:vMerge/>
          </w:tcPr>
          <w:p w14:paraId="1C3D0DFC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14:paraId="6D4E2EF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14:paraId="6B6CE9A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</w:tcPr>
          <w:p w14:paraId="4C4CE51D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EAD-Music/Dance</w:t>
            </w:r>
          </w:p>
          <w:p w14:paraId="3CFE78F4" w14:textId="77777777" w:rsidR="00175296" w:rsidRDefault="00175296">
            <w:pPr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1D6CE298" w14:textId="77777777">
        <w:trPr>
          <w:trHeight w:val="220"/>
        </w:trPr>
        <w:tc>
          <w:tcPr>
            <w:tcW w:w="1793" w:type="dxa"/>
          </w:tcPr>
          <w:p w14:paraId="1CC593C3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2:00 -2:20</w:t>
            </w:r>
          </w:p>
        </w:tc>
        <w:tc>
          <w:tcPr>
            <w:tcW w:w="2550" w:type="dxa"/>
            <w:vMerge w:val="restart"/>
          </w:tcPr>
          <w:p w14:paraId="62C266D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  <w:vMerge/>
          </w:tcPr>
          <w:p w14:paraId="56F15A58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14:paraId="0423B9F0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UTW-Science/ History/ Geography</w:t>
            </w:r>
          </w:p>
        </w:tc>
        <w:tc>
          <w:tcPr>
            <w:tcW w:w="2539" w:type="dxa"/>
          </w:tcPr>
          <w:p w14:paraId="69A0E91A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EAD-Art/DT</w:t>
            </w:r>
          </w:p>
          <w:p w14:paraId="5D1B7E22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  <w:vMerge w:val="restart"/>
          </w:tcPr>
          <w:p w14:paraId="02C2C99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14:paraId="05BBE379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  <w:p w14:paraId="14124EFC" w14:textId="77777777" w:rsidR="00175296" w:rsidRDefault="0063392B">
            <w:pPr>
              <w:widowControl w:val="0"/>
              <w:spacing w:line="276" w:lineRule="auto"/>
              <w:jc w:val="center"/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Handwriting (In learning groups)  *2:30 - 3pm</w:t>
            </w:r>
          </w:p>
        </w:tc>
      </w:tr>
      <w:tr w:rsidR="00175296" w14:paraId="1B1570D8" w14:textId="77777777">
        <w:trPr>
          <w:trHeight w:val="409"/>
        </w:trPr>
        <w:tc>
          <w:tcPr>
            <w:tcW w:w="1793" w:type="dxa"/>
          </w:tcPr>
          <w:p w14:paraId="753DAFA1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2:20 – 2:55</w:t>
            </w:r>
          </w:p>
        </w:tc>
        <w:tc>
          <w:tcPr>
            <w:tcW w:w="2550" w:type="dxa"/>
            <w:vMerge/>
          </w:tcPr>
          <w:p w14:paraId="5A87A3D8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/>
          </w:tcPr>
          <w:p w14:paraId="20A56A5D" w14:textId="77777777" w:rsidR="00175296" w:rsidRDefault="0017529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14:paraId="04EE43E9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14:paraId="43AFF81E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</w:tc>
        <w:tc>
          <w:tcPr>
            <w:tcW w:w="2545" w:type="dxa"/>
            <w:vMerge/>
          </w:tcPr>
          <w:p w14:paraId="50CE72C3" w14:textId="77777777" w:rsidR="00175296" w:rsidRDefault="0017529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175296" w14:paraId="15805FE8" w14:textId="77777777">
        <w:trPr>
          <w:trHeight w:val="603"/>
        </w:trPr>
        <w:tc>
          <w:tcPr>
            <w:tcW w:w="1793" w:type="dxa"/>
          </w:tcPr>
          <w:p w14:paraId="2096C552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550" w:type="dxa"/>
          </w:tcPr>
          <w:p w14:paraId="531C8CC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14" w:type="dxa"/>
          </w:tcPr>
          <w:p w14:paraId="09511AF7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786" w:type="dxa"/>
          </w:tcPr>
          <w:p w14:paraId="07842E74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39" w:type="dxa"/>
          </w:tcPr>
          <w:p w14:paraId="74F6DEDF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45" w:type="dxa"/>
          </w:tcPr>
          <w:p w14:paraId="3DD0FCD6" w14:textId="77777777" w:rsidR="00175296" w:rsidRDefault="006339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</w:tr>
    </w:tbl>
    <w:p w14:paraId="78EC09AA" w14:textId="77777777" w:rsidR="00175296" w:rsidRDefault="00175296">
      <w:pPr>
        <w:rPr>
          <w:rFonts w:ascii="Arial" w:eastAsia="Arial" w:hAnsi="Arial" w:cs="Arial"/>
        </w:rPr>
      </w:pPr>
    </w:p>
    <w:p w14:paraId="123BBC6A" w14:textId="77777777" w:rsidR="00175296" w:rsidRDefault="00175296">
      <w:pPr>
        <w:rPr>
          <w:rFonts w:ascii="Arial" w:eastAsia="Arial" w:hAnsi="Arial" w:cs="Arial"/>
        </w:rPr>
      </w:pPr>
    </w:p>
    <w:p w14:paraId="18B7F984" w14:textId="77777777" w:rsidR="00175296" w:rsidRDefault="00175296">
      <w:pPr>
        <w:rPr>
          <w:rFonts w:ascii="Century Gothic" w:eastAsia="Century Gothic" w:hAnsi="Century Gothic" w:cs="Century Gothic"/>
          <w:u w:val="single"/>
        </w:rPr>
      </w:pPr>
    </w:p>
    <w:p w14:paraId="64EBE99C" w14:textId="77777777" w:rsidR="00175296" w:rsidRDefault="00175296">
      <w:pPr>
        <w:rPr>
          <w:rFonts w:ascii="Arial" w:eastAsia="Arial" w:hAnsi="Arial" w:cs="Arial"/>
        </w:rPr>
      </w:pPr>
    </w:p>
    <w:sectPr w:rsidR="00175296">
      <w:headerReference w:type="default" r:id="rId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1E1B2" w14:textId="77777777" w:rsidR="0039106E" w:rsidRDefault="0039106E">
      <w:pPr>
        <w:spacing w:after="0" w:line="240" w:lineRule="auto"/>
      </w:pPr>
      <w:r>
        <w:separator/>
      </w:r>
    </w:p>
  </w:endnote>
  <w:endnote w:type="continuationSeparator" w:id="0">
    <w:p w14:paraId="283C7331" w14:textId="77777777" w:rsidR="0039106E" w:rsidRDefault="0039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E0604" w14:textId="77777777" w:rsidR="0039106E" w:rsidRDefault="0039106E">
      <w:pPr>
        <w:spacing w:after="0" w:line="240" w:lineRule="auto"/>
      </w:pPr>
      <w:r>
        <w:separator/>
      </w:r>
    </w:p>
  </w:footnote>
  <w:footnote w:type="continuationSeparator" w:id="0">
    <w:p w14:paraId="36EE6FDF" w14:textId="77777777" w:rsidR="0039106E" w:rsidRDefault="0039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0AE65" w14:textId="77777777" w:rsidR="00175296" w:rsidRDefault="0063392B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>Reception Class Timetable – Autumn Term 2 2024/2025</w:t>
    </w:r>
  </w:p>
  <w:p w14:paraId="571F3587" w14:textId="77777777" w:rsidR="00175296" w:rsidRDefault="001752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35557E7" w14:textId="77777777" w:rsidR="00175296" w:rsidRDefault="0017529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96"/>
    <w:rsid w:val="00175296"/>
    <w:rsid w:val="0039106E"/>
    <w:rsid w:val="0063392B"/>
    <w:rsid w:val="008325BA"/>
    <w:rsid w:val="00C7455C"/>
    <w:rsid w:val="00D6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113F"/>
  <w15:docId w15:val="{B72709C9-2536-4AD7-B3A0-661897A7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2</cp:revision>
  <dcterms:created xsi:type="dcterms:W3CDTF">2024-10-20T12:52:00Z</dcterms:created>
  <dcterms:modified xsi:type="dcterms:W3CDTF">2024-10-20T12:52:00Z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