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AC1" w:rsidRPr="0080601A" w:rsidRDefault="005422F7" w:rsidP="0080601A">
      <w:pPr>
        <w:jc w:val="center"/>
        <w:rPr>
          <w:rFonts w:ascii="HfW cursive" w:eastAsia="HfW cursive" w:hAnsi="HfW cursive" w:cs="HfW cursive"/>
        </w:rPr>
      </w:pPr>
      <w:r>
        <w:rPr>
          <w:rFonts w:ascii="HfW cursive" w:eastAsia="HfW cursive" w:hAnsi="HfW cursive" w:cs="HfW cursive"/>
          <w:u w:val="single"/>
        </w:rPr>
        <w:t>Year 6 Curriculum Overview</w:t>
      </w:r>
    </w:p>
    <w:p w:rsidR="00D27AC1" w:rsidRDefault="00C13DF0" w:rsidP="0080601A">
      <w:pPr>
        <w:jc w:val="center"/>
        <w:rPr>
          <w:rFonts w:ascii="HfW cursive" w:eastAsia="HfW cursive" w:hAnsi="HfW cursive" w:cs="HfW cursive"/>
          <w:u w:val="single"/>
        </w:rPr>
      </w:pPr>
      <w:r>
        <w:rPr>
          <w:rFonts w:ascii="HfW cursive" w:eastAsia="HfW cursive" w:hAnsi="HfW cursive" w:cs="HfW cursive"/>
          <w:u w:val="single"/>
        </w:rPr>
        <w:t>Term 4</w:t>
      </w:r>
      <w:r w:rsidR="00B116FC">
        <w:rPr>
          <w:rFonts w:ascii="HfW cursive" w:eastAsia="HfW cursive" w:hAnsi="HfW cursive" w:cs="HfW cursive"/>
          <w:u w:val="single"/>
        </w:rPr>
        <w:t xml:space="preserve"> 2022</w:t>
      </w:r>
    </w:p>
    <w:tbl>
      <w:tblPr>
        <w:tblStyle w:val="a"/>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D27AC1" w:rsidTr="00922680">
        <w:trPr>
          <w:trHeight w:val="3055"/>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80601A" w:rsidRDefault="000A67C7" w:rsidP="00C13DF0">
            <w:pPr>
              <w:pBdr>
                <w:top w:val="nil"/>
                <w:left w:val="nil"/>
                <w:bottom w:val="nil"/>
                <w:right w:val="nil"/>
                <w:between w:val="nil"/>
              </w:pBdr>
              <w:jc w:val="center"/>
              <w:rPr>
                <w:rFonts w:ascii="HfW cursive" w:hAnsi="HfW cursive"/>
                <w:sz w:val="18"/>
                <w:szCs w:val="18"/>
              </w:rPr>
            </w:pPr>
            <w:r w:rsidRPr="00387933">
              <w:rPr>
                <w:rFonts w:ascii="HfW cursive" w:eastAsia="HfW cursive" w:hAnsi="HfW cursive" w:cs="HfW cursive"/>
                <w:b/>
                <w:color w:val="000000"/>
                <w:sz w:val="16"/>
                <w:szCs w:val="16"/>
              </w:rPr>
              <w:t xml:space="preserve">Class Book: </w:t>
            </w:r>
            <w:r w:rsidR="00C13DF0">
              <w:rPr>
                <w:rFonts w:ascii="HfW cursive" w:eastAsia="HfW cursive" w:hAnsi="HfW cursive" w:cs="HfW cursive"/>
                <w:b/>
                <w:color w:val="000000"/>
                <w:sz w:val="16"/>
                <w:szCs w:val="16"/>
              </w:rPr>
              <w:t>Street Child</w:t>
            </w:r>
            <w:r w:rsidR="00C13DF0" w:rsidRPr="0080601A">
              <w:rPr>
                <w:rFonts w:ascii="HfW cursive" w:hAnsi="HfW cursive"/>
                <w:sz w:val="18"/>
                <w:szCs w:val="18"/>
              </w:rPr>
              <w:t xml:space="preserve"> </w:t>
            </w:r>
          </w:p>
          <w:p w:rsidR="00C962A3" w:rsidRDefault="00C962A3" w:rsidP="00C962A3">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-Suggest mood and atmosphere through descriptive vocabulary</w:t>
            </w:r>
          </w:p>
          <w:p w:rsidR="00C962A3" w:rsidRDefault="00C962A3" w:rsidP="00C962A3">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-Express emotions of a character</w:t>
            </w:r>
          </w:p>
          <w:p w:rsidR="00C962A3" w:rsidRDefault="00C962A3" w:rsidP="00C962A3">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-Build tension and suspense</w:t>
            </w:r>
          </w:p>
          <w:p w:rsidR="00C962A3" w:rsidRDefault="00C962A3" w:rsidP="00C962A3">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-Write a spooky story (linked to Alma)</w:t>
            </w:r>
          </w:p>
          <w:p w:rsidR="00C962A3" w:rsidRPr="00C13DF0" w:rsidRDefault="00C962A3" w:rsidP="00C13DF0">
            <w:pPr>
              <w:pBdr>
                <w:top w:val="nil"/>
                <w:left w:val="nil"/>
                <w:bottom w:val="nil"/>
                <w:right w:val="nil"/>
                <w:between w:val="nil"/>
              </w:pBdr>
              <w:jc w:val="center"/>
              <w:rPr>
                <w:rFonts w:ascii="HfW cursive" w:eastAsia="HfW cursive" w:hAnsi="HfW cursive" w:cs="HfW cursive"/>
                <w:b/>
                <w:color w:val="000000"/>
                <w:sz w:val="16"/>
                <w:szCs w:val="16"/>
              </w:rPr>
            </w:pP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D27AC1" w:rsidRPr="00C962A3" w:rsidRDefault="00C13DF0" w:rsidP="00C13DF0">
            <w:pPr>
              <w:jc w:val="center"/>
              <w:rPr>
                <w:rFonts w:ascii="HfW cursive" w:eastAsia="HfW cursive" w:hAnsi="HfW cursive" w:cs="HfW cursive"/>
                <w:sz w:val="18"/>
                <w:szCs w:val="18"/>
              </w:rPr>
            </w:pPr>
            <w:r w:rsidRPr="00C962A3">
              <w:rPr>
                <w:rFonts w:ascii="HfW cursive" w:hAnsi="HfW cursive"/>
                <w:sz w:val="18"/>
                <w:szCs w:val="18"/>
              </w:rPr>
              <w:t>-Area and perimeter</w:t>
            </w:r>
            <w:r w:rsidR="0080601A" w:rsidRPr="00C962A3">
              <w:rPr>
                <w:rFonts w:ascii="HfW cursive" w:eastAsia="HfW cursive" w:hAnsi="HfW cursive" w:cs="HfW cursive"/>
                <w:sz w:val="18"/>
                <w:szCs w:val="18"/>
              </w:rPr>
              <w:t xml:space="preserve"> </w:t>
            </w:r>
          </w:p>
          <w:p w:rsidR="00C962A3" w:rsidRPr="00675838" w:rsidRDefault="00C962A3" w:rsidP="00C962A3">
            <w:pPr>
              <w:jc w:val="center"/>
              <w:rPr>
                <w:rFonts w:ascii="HfW cursive" w:eastAsia="HfW cursive" w:hAnsi="HfW cursive" w:cs="HfW cursive"/>
                <w:sz w:val="18"/>
                <w:szCs w:val="18"/>
                <w:u w:val="single"/>
              </w:rPr>
            </w:pPr>
            <w:r w:rsidRPr="00675838">
              <w:rPr>
                <w:rFonts w:ascii="HfW cursive" w:eastAsia="HfW cursive" w:hAnsi="HfW cursive" w:cs="HfW cursive"/>
                <w:sz w:val="18"/>
                <w:szCs w:val="18"/>
                <w:u w:val="single"/>
              </w:rPr>
              <w:t>Algebra:</w:t>
            </w:r>
          </w:p>
          <w:p w:rsidR="00C962A3" w:rsidRPr="00205E9F" w:rsidRDefault="00C962A3" w:rsidP="00C962A3">
            <w:pPr>
              <w:suppressAutoHyphens/>
              <w:autoSpaceDE w:val="0"/>
              <w:autoSpaceDN w:val="0"/>
              <w:adjustRightInd w:val="0"/>
              <w:jc w:val="center"/>
              <w:textAlignment w:val="center"/>
              <w:rPr>
                <w:rFonts w:ascii="HfW cursive" w:hAnsi="HfW cursive" w:cs="Arial"/>
                <w:color w:val="000000"/>
                <w:sz w:val="18"/>
                <w:szCs w:val="18"/>
                <w:lang w:val="en-US"/>
              </w:rPr>
            </w:pPr>
            <w:r>
              <w:rPr>
                <w:rFonts w:ascii="HfW cursive" w:hAnsi="HfW cursive" w:cs="Arial"/>
                <w:color w:val="000000"/>
                <w:sz w:val="18"/>
                <w:szCs w:val="18"/>
                <w:lang w:val="en-US"/>
              </w:rPr>
              <w:t>-</w:t>
            </w:r>
            <w:r w:rsidRPr="00205E9F">
              <w:rPr>
                <w:rFonts w:ascii="HfW cursive" w:hAnsi="HfW cursive" w:cs="Arial"/>
                <w:color w:val="000000"/>
                <w:sz w:val="18"/>
                <w:szCs w:val="18"/>
                <w:lang w:val="en-US"/>
              </w:rPr>
              <w:t>use simple formulae</w:t>
            </w:r>
          </w:p>
          <w:p w:rsidR="00C962A3" w:rsidRPr="00205E9F" w:rsidRDefault="00C962A3" w:rsidP="00C962A3">
            <w:pPr>
              <w:suppressAutoHyphens/>
              <w:autoSpaceDE w:val="0"/>
              <w:autoSpaceDN w:val="0"/>
              <w:adjustRightInd w:val="0"/>
              <w:jc w:val="center"/>
              <w:textAlignment w:val="center"/>
              <w:rPr>
                <w:rFonts w:ascii="HfW cursive" w:hAnsi="HfW cursive" w:cs="Arial"/>
                <w:color w:val="000000"/>
                <w:sz w:val="18"/>
                <w:szCs w:val="18"/>
                <w:lang w:val="en-US"/>
              </w:rPr>
            </w:pPr>
            <w:r>
              <w:rPr>
                <w:rFonts w:ascii="HfW cursive" w:hAnsi="HfW cursive" w:cs="Arial"/>
                <w:color w:val="000000"/>
                <w:sz w:val="18"/>
                <w:szCs w:val="18"/>
                <w:lang w:val="en-US"/>
              </w:rPr>
              <w:t>-</w:t>
            </w:r>
            <w:r w:rsidRPr="00205E9F">
              <w:rPr>
                <w:rFonts w:ascii="HfW cursive" w:hAnsi="HfW cursive" w:cs="Arial"/>
                <w:color w:val="000000"/>
                <w:sz w:val="18"/>
                <w:szCs w:val="18"/>
                <w:lang w:val="en-US"/>
              </w:rPr>
              <w:t>generate and describe linear number sequences</w:t>
            </w:r>
          </w:p>
          <w:p w:rsidR="00C962A3" w:rsidRDefault="00C962A3" w:rsidP="00C962A3">
            <w:pPr>
              <w:suppressAutoHyphens/>
              <w:autoSpaceDE w:val="0"/>
              <w:autoSpaceDN w:val="0"/>
              <w:adjustRightInd w:val="0"/>
              <w:jc w:val="center"/>
              <w:textAlignment w:val="center"/>
              <w:rPr>
                <w:rFonts w:ascii="HfW cursive" w:hAnsi="HfW cursive" w:cs="Arial"/>
                <w:color w:val="000000"/>
                <w:sz w:val="18"/>
                <w:szCs w:val="18"/>
                <w:lang w:val="en-US"/>
              </w:rPr>
            </w:pPr>
            <w:r>
              <w:rPr>
                <w:rFonts w:ascii="HfW cursive" w:hAnsi="HfW cursive" w:cs="Arial"/>
                <w:color w:val="000000"/>
                <w:sz w:val="18"/>
                <w:szCs w:val="18"/>
                <w:lang w:val="en-US"/>
              </w:rPr>
              <w:t>-</w:t>
            </w:r>
            <w:r w:rsidRPr="00205E9F">
              <w:rPr>
                <w:rFonts w:ascii="HfW cursive" w:hAnsi="HfW cursive" w:cs="Arial"/>
                <w:color w:val="000000"/>
                <w:sz w:val="18"/>
                <w:szCs w:val="18"/>
                <w:lang w:val="en-US"/>
              </w:rPr>
              <w:t>express missing number problems algebraically</w:t>
            </w:r>
          </w:p>
          <w:p w:rsidR="00C962A3" w:rsidRPr="00675838" w:rsidRDefault="00C962A3" w:rsidP="00C962A3">
            <w:pPr>
              <w:suppressAutoHyphens/>
              <w:autoSpaceDE w:val="0"/>
              <w:autoSpaceDN w:val="0"/>
              <w:adjustRightInd w:val="0"/>
              <w:jc w:val="center"/>
              <w:textAlignment w:val="center"/>
              <w:rPr>
                <w:rFonts w:ascii="HfW cursive" w:hAnsi="HfW cursive" w:cs="Arial"/>
                <w:color w:val="000000"/>
                <w:sz w:val="18"/>
                <w:szCs w:val="18"/>
                <w:u w:val="single"/>
                <w:lang w:val="en-US"/>
              </w:rPr>
            </w:pPr>
            <w:r w:rsidRPr="00675838">
              <w:rPr>
                <w:rFonts w:ascii="HfW cursive" w:hAnsi="HfW cursive" w:cs="Arial"/>
                <w:color w:val="000000"/>
                <w:sz w:val="18"/>
                <w:szCs w:val="18"/>
                <w:u w:val="single"/>
                <w:lang w:val="en-US"/>
              </w:rPr>
              <w:t>Converting measurements:</w:t>
            </w:r>
          </w:p>
          <w:p w:rsidR="00C962A3" w:rsidRPr="00675838" w:rsidRDefault="00C962A3" w:rsidP="00C962A3">
            <w:pPr>
              <w:suppressAutoHyphens/>
              <w:autoSpaceDE w:val="0"/>
              <w:autoSpaceDN w:val="0"/>
              <w:adjustRightInd w:val="0"/>
              <w:jc w:val="center"/>
              <w:textAlignment w:val="center"/>
              <w:rPr>
                <w:rFonts w:ascii="HfW cursive" w:hAnsi="HfW cursive" w:cs="Arial"/>
                <w:color w:val="000000"/>
                <w:sz w:val="18"/>
                <w:szCs w:val="18"/>
                <w:lang w:val="en-US"/>
              </w:rPr>
            </w:pPr>
            <w:r>
              <w:rPr>
                <w:rFonts w:ascii="HfW cursive" w:hAnsi="HfW cursive" w:cs="Arial"/>
                <w:color w:val="000000"/>
                <w:sz w:val="18"/>
                <w:szCs w:val="18"/>
                <w:lang w:val="en-US"/>
              </w:rPr>
              <w:t>-</w:t>
            </w:r>
            <w:r w:rsidRPr="00675838">
              <w:rPr>
                <w:rFonts w:ascii="HfW cursive" w:hAnsi="HfW cursive" w:cs="Arial"/>
                <w:color w:val="000000"/>
                <w:sz w:val="18"/>
                <w:szCs w:val="18"/>
                <w:lang w:val="en-US"/>
              </w:rPr>
              <w:t>solve problems involving the calculation and conversion of units of mea</w:t>
            </w:r>
            <w:r>
              <w:rPr>
                <w:rFonts w:ascii="HfW cursive" w:hAnsi="HfW cursive" w:cs="Arial"/>
                <w:color w:val="000000"/>
                <w:sz w:val="18"/>
                <w:szCs w:val="18"/>
                <w:lang w:val="en-US"/>
              </w:rPr>
              <w:t>sure</w:t>
            </w:r>
          </w:p>
          <w:p w:rsidR="00C962A3" w:rsidRPr="00675838" w:rsidRDefault="00C962A3" w:rsidP="00C962A3">
            <w:pPr>
              <w:suppressAutoHyphens/>
              <w:autoSpaceDE w:val="0"/>
              <w:autoSpaceDN w:val="0"/>
              <w:adjustRightInd w:val="0"/>
              <w:jc w:val="center"/>
              <w:textAlignment w:val="center"/>
              <w:rPr>
                <w:rFonts w:ascii="HfW cursive" w:hAnsi="HfW cursive" w:cs="Arial"/>
                <w:color w:val="000000"/>
                <w:sz w:val="18"/>
                <w:szCs w:val="18"/>
                <w:lang w:val="en-US"/>
              </w:rPr>
            </w:pPr>
            <w:r>
              <w:rPr>
                <w:rFonts w:ascii="HfW cursive" w:hAnsi="HfW cursive" w:cs="Arial"/>
                <w:color w:val="000000"/>
                <w:sz w:val="18"/>
                <w:szCs w:val="18"/>
                <w:lang w:val="en-US"/>
              </w:rPr>
              <w:t>-</w:t>
            </w:r>
            <w:r w:rsidRPr="00675838">
              <w:rPr>
                <w:rFonts w:ascii="HfW cursive" w:hAnsi="HfW cursive" w:cs="Arial"/>
                <w:color w:val="000000"/>
                <w:sz w:val="18"/>
                <w:szCs w:val="18"/>
                <w:lang w:val="en-US"/>
              </w:rPr>
              <w:t>use, read, write and convert betwee</w:t>
            </w:r>
            <w:r>
              <w:rPr>
                <w:rFonts w:ascii="HfW cursive" w:hAnsi="HfW cursive" w:cs="Arial"/>
                <w:color w:val="000000"/>
                <w:sz w:val="18"/>
                <w:szCs w:val="18"/>
                <w:lang w:val="en-US"/>
              </w:rPr>
              <w:t>n standard units</w:t>
            </w:r>
          </w:p>
          <w:p w:rsidR="00C962A3" w:rsidRDefault="00C962A3" w:rsidP="00C962A3">
            <w:pPr>
              <w:jc w:val="center"/>
              <w:rPr>
                <w:rFonts w:ascii="HfW cursive" w:eastAsia="HfW cursive" w:hAnsi="HfW cursive" w:cs="HfW cursive"/>
                <w:sz w:val="18"/>
                <w:szCs w:val="18"/>
              </w:rPr>
            </w:pPr>
            <w:r>
              <w:rPr>
                <w:rFonts w:ascii="HfW cursive" w:hAnsi="HfW cursive" w:cs="Arial"/>
                <w:color w:val="000000"/>
                <w:sz w:val="18"/>
                <w:szCs w:val="18"/>
                <w:lang w:val="en-US"/>
              </w:rPr>
              <w:t>-</w:t>
            </w:r>
            <w:r w:rsidRPr="00675838">
              <w:rPr>
                <w:rFonts w:ascii="HfW cursive" w:hAnsi="HfW cursive" w:cs="Arial"/>
                <w:color w:val="000000"/>
                <w:sz w:val="18"/>
                <w:szCs w:val="18"/>
                <w:lang w:val="en-US"/>
              </w:rPr>
              <w:t>convert between miles and kilometers</w:t>
            </w: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C13DF0" w:rsidRPr="00205E9F" w:rsidRDefault="00C13DF0" w:rsidP="00C13DF0">
            <w:pPr>
              <w:jc w:val="center"/>
              <w:rPr>
                <w:rFonts w:ascii="HfW cursive" w:hAnsi="HfW cursive"/>
                <w:sz w:val="18"/>
                <w:szCs w:val="18"/>
                <w:u w:val="single"/>
              </w:rPr>
            </w:pPr>
            <w:r w:rsidRPr="00205E9F">
              <w:rPr>
                <w:rFonts w:ascii="HfW cursive" w:hAnsi="HfW cursive"/>
                <w:sz w:val="18"/>
                <w:szCs w:val="18"/>
                <w:u w:val="single"/>
              </w:rPr>
              <w:t>Lent</w:t>
            </w:r>
          </w:p>
          <w:p w:rsidR="00C13DF0" w:rsidRDefault="00C13DF0" w:rsidP="00C13DF0">
            <w:pPr>
              <w:jc w:val="center"/>
              <w:rPr>
                <w:rFonts w:ascii="HfW cursive" w:hAnsi="HfW cursive"/>
                <w:sz w:val="18"/>
                <w:szCs w:val="18"/>
              </w:rPr>
            </w:pPr>
            <w:r>
              <w:rPr>
                <w:rFonts w:ascii="HfW cursive" w:hAnsi="HfW cursive"/>
                <w:sz w:val="18"/>
                <w:szCs w:val="18"/>
              </w:rPr>
              <w:t>-Show understanding of ‘The Stations of the Cross’</w:t>
            </w:r>
          </w:p>
          <w:p w:rsidR="00C13DF0" w:rsidRPr="00205E9F" w:rsidRDefault="00C13DF0" w:rsidP="00C13DF0">
            <w:pPr>
              <w:jc w:val="center"/>
              <w:rPr>
                <w:rFonts w:ascii="HfW cursive" w:hAnsi="HfW cursive"/>
                <w:sz w:val="18"/>
                <w:szCs w:val="18"/>
              </w:rPr>
            </w:pPr>
            <w:r>
              <w:rPr>
                <w:rFonts w:ascii="HfW cursive" w:hAnsi="HfW cursive"/>
                <w:sz w:val="18"/>
                <w:szCs w:val="18"/>
              </w:rPr>
              <w:t>-S</w:t>
            </w:r>
            <w:r w:rsidRPr="00205E9F">
              <w:rPr>
                <w:rFonts w:ascii="HfW cursive" w:hAnsi="HfW cursive"/>
                <w:sz w:val="18"/>
                <w:szCs w:val="18"/>
              </w:rPr>
              <w:t>how understanding of the key concepts and beliefs  for Christians in Lent</w:t>
            </w:r>
          </w:p>
          <w:p w:rsidR="00C13DF0" w:rsidRPr="00205E9F" w:rsidRDefault="00C13DF0" w:rsidP="00C13DF0">
            <w:pPr>
              <w:jc w:val="center"/>
              <w:rPr>
                <w:rFonts w:ascii="HfW cursive" w:hAnsi="HfW cursive"/>
                <w:sz w:val="18"/>
                <w:szCs w:val="18"/>
                <w:u w:val="single"/>
              </w:rPr>
            </w:pPr>
            <w:r w:rsidRPr="00205E9F">
              <w:rPr>
                <w:rFonts w:ascii="HfW cursive" w:hAnsi="HfW cursive"/>
                <w:sz w:val="18"/>
                <w:szCs w:val="18"/>
                <w:u w:val="single"/>
              </w:rPr>
              <w:t>Holy Week</w:t>
            </w:r>
          </w:p>
          <w:p w:rsidR="00D27AC1" w:rsidRDefault="00C13DF0" w:rsidP="00C13DF0">
            <w:pPr>
              <w:jc w:val="center"/>
              <w:rPr>
                <w:rFonts w:ascii="HfW cursive" w:eastAsia="HfW cursive" w:hAnsi="HfW cursive" w:cs="HfW cursive"/>
                <w:sz w:val="18"/>
                <w:szCs w:val="18"/>
              </w:rPr>
            </w:pPr>
            <w:r w:rsidRPr="00205E9F">
              <w:rPr>
                <w:rFonts w:ascii="HfW cursive" w:hAnsi="HfW cursive"/>
                <w:sz w:val="18"/>
                <w:szCs w:val="18"/>
              </w:rPr>
              <w:t>-Identify the thoughts of Jesus as he approached His death</w:t>
            </w:r>
          </w:p>
        </w:tc>
      </w:tr>
      <w:tr w:rsidR="00D27AC1" w:rsidTr="005B378F">
        <w:trPr>
          <w:trHeight w:val="2102"/>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020ADF" w:rsidRDefault="00C962A3" w:rsidP="00C13DF0">
            <w:pPr>
              <w:shd w:val="clear" w:color="auto" w:fill="FFFFFF"/>
              <w:ind w:left="-60"/>
              <w:jc w:val="center"/>
              <w:rPr>
                <w:rFonts w:ascii="HfW cursive" w:hAnsi="HfW cursive"/>
                <w:sz w:val="18"/>
                <w:szCs w:val="18"/>
                <w:u w:val="single"/>
              </w:rPr>
            </w:pPr>
            <w:r w:rsidRPr="00C962A3">
              <w:rPr>
                <w:rFonts w:ascii="HfW cursive" w:hAnsi="HfW cursive"/>
                <w:sz w:val="18"/>
                <w:szCs w:val="18"/>
                <w:u w:val="single"/>
              </w:rPr>
              <w:t>Living things</w:t>
            </w:r>
          </w:p>
          <w:p w:rsidR="00C962A3" w:rsidRDefault="00C962A3" w:rsidP="00C13DF0">
            <w:pPr>
              <w:shd w:val="clear" w:color="auto" w:fill="FFFFFF"/>
              <w:ind w:left="-60"/>
              <w:jc w:val="center"/>
              <w:rPr>
                <w:rFonts w:ascii="HfW cursive" w:hAnsi="HfW cursive"/>
                <w:sz w:val="18"/>
                <w:szCs w:val="18"/>
              </w:rPr>
            </w:pPr>
            <w:r>
              <w:rPr>
                <w:rFonts w:ascii="HfW cursive" w:hAnsi="HfW cursive"/>
                <w:sz w:val="18"/>
                <w:szCs w:val="18"/>
              </w:rPr>
              <w:t>-Grouping organisms</w:t>
            </w:r>
          </w:p>
          <w:p w:rsidR="00C962A3" w:rsidRDefault="00C962A3" w:rsidP="00C13DF0">
            <w:pPr>
              <w:shd w:val="clear" w:color="auto" w:fill="FFFFFF"/>
              <w:ind w:left="-60"/>
              <w:jc w:val="center"/>
              <w:rPr>
                <w:rFonts w:ascii="HfW cursive" w:hAnsi="HfW cursive"/>
                <w:sz w:val="18"/>
                <w:szCs w:val="18"/>
              </w:rPr>
            </w:pPr>
            <w:r>
              <w:rPr>
                <w:rFonts w:ascii="HfW cursive" w:hAnsi="HfW cursive"/>
                <w:sz w:val="18"/>
                <w:szCs w:val="18"/>
              </w:rPr>
              <w:t>-Distinguishing between organisms</w:t>
            </w:r>
          </w:p>
          <w:p w:rsidR="00C962A3" w:rsidRDefault="00C962A3" w:rsidP="00C13DF0">
            <w:pPr>
              <w:shd w:val="clear" w:color="auto" w:fill="FFFFFF"/>
              <w:ind w:left="-60"/>
              <w:jc w:val="center"/>
              <w:rPr>
                <w:rFonts w:ascii="HfW cursive" w:hAnsi="HfW cursive"/>
                <w:sz w:val="18"/>
                <w:szCs w:val="18"/>
              </w:rPr>
            </w:pPr>
            <w:r>
              <w:rPr>
                <w:rFonts w:ascii="HfW cursive" w:hAnsi="HfW cursive"/>
                <w:sz w:val="18"/>
                <w:szCs w:val="18"/>
              </w:rPr>
              <w:t>-Classify plants</w:t>
            </w:r>
          </w:p>
          <w:p w:rsidR="00C962A3" w:rsidRDefault="00C962A3" w:rsidP="00C13DF0">
            <w:pPr>
              <w:shd w:val="clear" w:color="auto" w:fill="FFFFFF"/>
              <w:ind w:left="-60"/>
              <w:jc w:val="center"/>
              <w:rPr>
                <w:rFonts w:ascii="HfW cursive" w:hAnsi="HfW cursive"/>
                <w:sz w:val="18"/>
                <w:szCs w:val="18"/>
              </w:rPr>
            </w:pPr>
            <w:r>
              <w:rPr>
                <w:rFonts w:ascii="HfW cursive" w:hAnsi="HfW cursive"/>
                <w:sz w:val="18"/>
                <w:szCs w:val="18"/>
              </w:rPr>
              <w:t>-Carl Linnaeus</w:t>
            </w:r>
          </w:p>
          <w:p w:rsidR="00C962A3" w:rsidRPr="00C962A3" w:rsidRDefault="00C962A3" w:rsidP="000F7A12">
            <w:pPr>
              <w:shd w:val="clear" w:color="auto" w:fill="FFFFFF"/>
              <w:ind w:left="-60"/>
              <w:jc w:val="center"/>
              <w:rPr>
                <w:rFonts w:ascii="HfW cursive" w:hAnsi="HfW cursive"/>
                <w:sz w:val="18"/>
                <w:szCs w:val="18"/>
              </w:rPr>
            </w:pPr>
            <w:r>
              <w:rPr>
                <w:rFonts w:ascii="HfW cursive" w:hAnsi="HfW cursive"/>
                <w:sz w:val="18"/>
                <w:szCs w:val="18"/>
              </w:rPr>
              <w:t>-Micro-organisms</w:t>
            </w:r>
          </w:p>
        </w:tc>
        <w:tc>
          <w:tcPr>
            <w:tcW w:w="3088" w:type="dxa"/>
          </w:tcPr>
          <w:p w:rsidR="00B96BC8" w:rsidRDefault="00B96BC8" w:rsidP="00B96BC8">
            <w:pPr>
              <w:jc w:val="center"/>
              <w:rPr>
                <w:rFonts w:ascii="HfW cursive" w:eastAsia="HfW cursive" w:hAnsi="HfW cursive" w:cs="HfW cursive"/>
                <w:b/>
                <w:sz w:val="22"/>
                <w:szCs w:val="22"/>
              </w:rPr>
            </w:pPr>
            <w:r>
              <w:rPr>
                <w:rFonts w:ascii="HfW cursive" w:eastAsia="HfW cursive" w:hAnsi="HfW cursive" w:cs="HfW cursive"/>
                <w:b/>
                <w:sz w:val="22"/>
                <w:szCs w:val="22"/>
              </w:rPr>
              <w:t>Art</w:t>
            </w:r>
            <w:r w:rsidR="00AE5482">
              <w:rPr>
                <w:rFonts w:ascii="HfW cursive" w:eastAsia="HfW cursive" w:hAnsi="HfW cursive" w:cs="HfW cursive"/>
                <w:b/>
                <w:sz w:val="22"/>
                <w:szCs w:val="22"/>
              </w:rPr>
              <w:t>/ DT</w:t>
            </w:r>
          </w:p>
          <w:p w:rsidR="00AE5482" w:rsidRPr="00AE5482" w:rsidRDefault="00AE5482" w:rsidP="00B96BC8">
            <w:pPr>
              <w:jc w:val="center"/>
              <w:rPr>
                <w:rFonts w:ascii="HfW cursive" w:eastAsia="HfW cursive" w:hAnsi="HfW cursive" w:cs="HfW cursive"/>
                <w:sz w:val="18"/>
                <w:szCs w:val="18"/>
              </w:rPr>
            </w:pPr>
            <w:r w:rsidRPr="00AE5482">
              <w:rPr>
                <w:rFonts w:ascii="HfW cursive" w:eastAsia="HfW cursive" w:hAnsi="HfW cursive" w:cs="HfW cursive"/>
                <w:b/>
                <w:sz w:val="18"/>
                <w:szCs w:val="18"/>
              </w:rPr>
              <w:t>-</w:t>
            </w:r>
            <w:r w:rsidRPr="00AE5482">
              <w:rPr>
                <w:rFonts w:ascii="HfW cursive" w:eastAsia="HfW cursive" w:hAnsi="HfW cursive" w:cs="HfW cursive"/>
                <w:sz w:val="18"/>
                <w:szCs w:val="18"/>
              </w:rPr>
              <w:t>Building bridges</w:t>
            </w:r>
          </w:p>
          <w:p w:rsidR="00AE5482" w:rsidRDefault="00AE5482" w:rsidP="00B96BC8">
            <w:pPr>
              <w:jc w:val="center"/>
              <w:rPr>
                <w:rFonts w:ascii="HfW cursive" w:eastAsia="HfW cursive" w:hAnsi="HfW cursive" w:cs="HfW cursive"/>
                <w:sz w:val="18"/>
                <w:szCs w:val="18"/>
              </w:rPr>
            </w:pPr>
            <w:r w:rsidRPr="00AE5482">
              <w:rPr>
                <w:rFonts w:ascii="HfW cursive" w:eastAsia="HfW cursive" w:hAnsi="HfW cursive" w:cs="HfW cursive"/>
                <w:sz w:val="18"/>
                <w:szCs w:val="18"/>
              </w:rPr>
              <w:t>-</w:t>
            </w:r>
            <w:r>
              <w:rPr>
                <w:rFonts w:ascii="HfW cursive" w:eastAsia="HfW cursive" w:hAnsi="HfW cursive" w:cs="HfW cursive"/>
                <w:sz w:val="18"/>
                <w:szCs w:val="18"/>
              </w:rPr>
              <w:t>William Morris</w:t>
            </w:r>
          </w:p>
          <w:p w:rsidR="00AE5482" w:rsidRPr="00AE5482" w:rsidRDefault="00AE5482" w:rsidP="00B96BC8">
            <w:pPr>
              <w:jc w:val="center"/>
              <w:rPr>
                <w:rFonts w:ascii="HfW cursive" w:eastAsia="HfW cursive" w:hAnsi="HfW cursive" w:cs="HfW cursive"/>
                <w:sz w:val="18"/>
                <w:szCs w:val="18"/>
              </w:rPr>
            </w:pPr>
            <w:r>
              <w:rPr>
                <w:rFonts w:ascii="HfW cursive" w:eastAsia="HfW cursive" w:hAnsi="HfW cursive" w:cs="HfW cursive"/>
                <w:sz w:val="18"/>
                <w:szCs w:val="18"/>
              </w:rPr>
              <w:t>-Decoupage</w:t>
            </w:r>
          </w:p>
          <w:p w:rsidR="00B116FC" w:rsidRPr="00FD1641" w:rsidRDefault="00B116FC" w:rsidP="00B96BC8">
            <w:pPr>
              <w:jc w:val="center"/>
              <w:rPr>
                <w:rFonts w:ascii="HfW cursive" w:hAnsi="HfW cursive"/>
                <w:sz w:val="16"/>
                <w:szCs w:val="16"/>
              </w:rPr>
            </w:pP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922680" w:rsidRDefault="00C13DF0" w:rsidP="005B378F">
            <w:pPr>
              <w:jc w:val="center"/>
              <w:rPr>
                <w:rFonts w:ascii="HfW cursive" w:hAnsi="HfW cursive"/>
                <w:sz w:val="18"/>
                <w:szCs w:val="18"/>
                <w:u w:val="single"/>
              </w:rPr>
            </w:pPr>
            <w:r>
              <w:rPr>
                <w:rFonts w:ascii="HfW cursive" w:hAnsi="HfW cursive"/>
                <w:sz w:val="18"/>
                <w:szCs w:val="18"/>
                <w:u w:val="single"/>
              </w:rPr>
              <w:t>Victorians</w:t>
            </w:r>
          </w:p>
          <w:p w:rsidR="000F7A12" w:rsidRDefault="000F7A12" w:rsidP="005B378F">
            <w:pPr>
              <w:jc w:val="center"/>
              <w:rPr>
                <w:rFonts w:ascii="HfW cursive" w:hAnsi="HfW cursive"/>
                <w:sz w:val="18"/>
                <w:szCs w:val="18"/>
              </w:rPr>
            </w:pPr>
            <w:r>
              <w:rPr>
                <w:rFonts w:ascii="HfW cursive" w:hAnsi="HfW cursive"/>
                <w:sz w:val="18"/>
                <w:szCs w:val="18"/>
              </w:rPr>
              <w:t>-Victorians on a timeline</w:t>
            </w:r>
          </w:p>
          <w:p w:rsidR="000F7A12" w:rsidRDefault="000F7A12" w:rsidP="005B378F">
            <w:pPr>
              <w:jc w:val="center"/>
              <w:rPr>
                <w:rFonts w:ascii="HfW cursive" w:hAnsi="HfW cursive"/>
                <w:sz w:val="18"/>
                <w:szCs w:val="18"/>
              </w:rPr>
            </w:pPr>
            <w:r>
              <w:rPr>
                <w:rFonts w:ascii="HfW cursive" w:hAnsi="HfW cursive"/>
                <w:sz w:val="18"/>
                <w:szCs w:val="18"/>
              </w:rPr>
              <w:t>-What was life like for poor children?</w:t>
            </w:r>
          </w:p>
          <w:p w:rsidR="000F7A12" w:rsidRDefault="000F7A12" w:rsidP="005B378F">
            <w:pPr>
              <w:jc w:val="center"/>
              <w:rPr>
                <w:rFonts w:ascii="HfW cursive" w:hAnsi="HfW cursive"/>
                <w:sz w:val="18"/>
                <w:szCs w:val="18"/>
              </w:rPr>
            </w:pPr>
            <w:r>
              <w:rPr>
                <w:rFonts w:ascii="HfW cursive" w:hAnsi="HfW cursive"/>
                <w:sz w:val="18"/>
                <w:szCs w:val="18"/>
              </w:rPr>
              <w:t>-Changes through the 19</w:t>
            </w:r>
            <w:r w:rsidRPr="000F7A12">
              <w:rPr>
                <w:rFonts w:ascii="HfW cursive" w:hAnsi="HfW cursive"/>
                <w:sz w:val="18"/>
                <w:szCs w:val="18"/>
                <w:vertAlign w:val="superscript"/>
              </w:rPr>
              <w:t>th</w:t>
            </w:r>
            <w:r>
              <w:rPr>
                <w:rFonts w:ascii="HfW cursive" w:hAnsi="HfW cursive"/>
                <w:sz w:val="18"/>
                <w:szCs w:val="18"/>
              </w:rPr>
              <w:t xml:space="preserve"> century</w:t>
            </w:r>
          </w:p>
          <w:p w:rsidR="000F7A12" w:rsidRDefault="000F7A12" w:rsidP="005B378F">
            <w:pPr>
              <w:jc w:val="center"/>
              <w:rPr>
                <w:rFonts w:ascii="HfW cursive" w:hAnsi="HfW cursive"/>
                <w:sz w:val="18"/>
                <w:szCs w:val="18"/>
              </w:rPr>
            </w:pPr>
            <w:r>
              <w:rPr>
                <w:rFonts w:ascii="HfW cursive" w:hAnsi="HfW cursive"/>
                <w:sz w:val="18"/>
                <w:szCs w:val="18"/>
              </w:rPr>
              <w:t>-Compare modern and Victorian schooling</w:t>
            </w:r>
          </w:p>
          <w:p w:rsidR="000F7A12" w:rsidRPr="000F7A12" w:rsidRDefault="000F7A12" w:rsidP="005B378F">
            <w:pPr>
              <w:jc w:val="center"/>
              <w:rPr>
                <w:rFonts w:ascii="HfW cursive" w:hAnsi="HfW cursive"/>
                <w:sz w:val="18"/>
                <w:szCs w:val="18"/>
              </w:rPr>
            </w:pPr>
            <w:r>
              <w:rPr>
                <w:rFonts w:ascii="HfW cursive" w:hAnsi="HfW cursive"/>
                <w:sz w:val="18"/>
                <w:szCs w:val="18"/>
              </w:rPr>
              <w:t>-Daily life</w:t>
            </w:r>
          </w:p>
        </w:tc>
      </w:tr>
      <w:tr w:rsidR="00D27AC1">
        <w:trPr>
          <w:trHeight w:val="1753"/>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PE</w:t>
            </w:r>
            <w:r w:rsidR="0080601A">
              <w:rPr>
                <w:rFonts w:ascii="HfW cursive" w:eastAsia="HfW cursive" w:hAnsi="HfW cursive" w:cs="HfW cursive"/>
                <w:b/>
                <w:sz w:val="22"/>
                <w:szCs w:val="22"/>
              </w:rPr>
              <w:t xml:space="preserve"> Days</w:t>
            </w:r>
          </w:p>
          <w:p w:rsidR="0080601A" w:rsidRDefault="00FD1641">
            <w:pPr>
              <w:jc w:val="center"/>
              <w:rPr>
                <w:rFonts w:ascii="HfW cursive" w:eastAsia="HfW cursive" w:hAnsi="HfW cursive" w:cs="HfW cursive"/>
                <w:sz w:val="16"/>
                <w:szCs w:val="16"/>
              </w:rPr>
            </w:pPr>
            <w:r w:rsidRPr="00B116FC">
              <w:rPr>
                <w:rFonts w:ascii="HfW cursive" w:eastAsia="HfW cursive" w:hAnsi="HfW cursive" w:cs="HfW cursive"/>
                <w:sz w:val="16"/>
                <w:szCs w:val="16"/>
              </w:rPr>
              <w:t>Tuesday and Friday</w:t>
            </w:r>
          </w:p>
          <w:p w:rsidR="000F7A12" w:rsidRDefault="000F7A12">
            <w:pPr>
              <w:jc w:val="center"/>
              <w:rPr>
                <w:rFonts w:ascii="HfW cursive" w:eastAsia="HfW cursive" w:hAnsi="HfW cursive" w:cs="HfW cursive"/>
                <w:sz w:val="16"/>
                <w:szCs w:val="16"/>
              </w:rPr>
            </w:pPr>
          </w:p>
          <w:p w:rsidR="000F7A12" w:rsidRPr="000F7A12" w:rsidRDefault="000F7A12">
            <w:pPr>
              <w:jc w:val="center"/>
              <w:rPr>
                <w:rFonts w:ascii="HfW cursive" w:eastAsia="HfW cursive" w:hAnsi="HfW cursive" w:cs="HfW cursive"/>
                <w:sz w:val="18"/>
                <w:szCs w:val="18"/>
              </w:rPr>
            </w:pPr>
            <w:r w:rsidRPr="000F7A12">
              <w:rPr>
                <w:rFonts w:ascii="HfW cursive" w:eastAsia="HfW cursive" w:hAnsi="HfW cursive" w:cs="HfW cursive"/>
                <w:sz w:val="18"/>
                <w:szCs w:val="18"/>
              </w:rPr>
              <w:t>Netball/ basketball</w:t>
            </w:r>
          </w:p>
          <w:p w:rsidR="00D27AC1" w:rsidRDefault="00D27AC1" w:rsidP="000F7A12">
            <w:pPr>
              <w:rPr>
                <w:rFonts w:ascii="HfW cursive" w:eastAsia="HfW cursive" w:hAnsi="HfW cursive" w:cs="HfW cursive"/>
                <w:sz w:val="18"/>
                <w:szCs w:val="18"/>
              </w:rPr>
            </w:pPr>
          </w:p>
        </w:tc>
        <w:tc>
          <w:tcPr>
            <w:tcW w:w="3088" w:type="dxa"/>
          </w:tcPr>
          <w:p w:rsidR="00922680" w:rsidRDefault="00B116FC" w:rsidP="00922680">
            <w:pPr>
              <w:jc w:val="center"/>
              <w:rPr>
                <w:rFonts w:ascii="HfW cursive" w:eastAsia="HfW cursive" w:hAnsi="HfW cursive" w:cs="HfW cursive"/>
                <w:b/>
                <w:sz w:val="20"/>
                <w:szCs w:val="20"/>
              </w:rPr>
            </w:pPr>
            <w:r>
              <w:rPr>
                <w:rFonts w:ascii="HfW cursive" w:eastAsia="HfW cursive" w:hAnsi="HfW cursive" w:cs="HfW cursive"/>
                <w:b/>
                <w:sz w:val="20"/>
                <w:szCs w:val="20"/>
              </w:rPr>
              <w:t>Computing</w:t>
            </w:r>
          </w:p>
          <w:p w:rsidR="00B116FC" w:rsidRPr="0036764E" w:rsidRDefault="0036764E" w:rsidP="00922680">
            <w:pPr>
              <w:jc w:val="center"/>
              <w:rPr>
                <w:rFonts w:ascii="HfW cursive" w:eastAsia="HfW cursive" w:hAnsi="HfW cursive" w:cs="HfW cursive"/>
                <w:sz w:val="20"/>
                <w:szCs w:val="20"/>
                <w:u w:val="single"/>
              </w:rPr>
            </w:pPr>
            <w:r w:rsidRPr="0036764E">
              <w:rPr>
                <w:rFonts w:ascii="HfW cursive" w:eastAsia="HfW cursive" w:hAnsi="HfW cursive" w:cs="HfW cursive"/>
                <w:sz w:val="20"/>
                <w:szCs w:val="20"/>
                <w:u w:val="single"/>
              </w:rPr>
              <w:t>Web page creation</w:t>
            </w:r>
          </w:p>
          <w:p w:rsidR="00DB0932" w:rsidRDefault="0036764E" w:rsidP="00922680">
            <w:pPr>
              <w:jc w:val="center"/>
              <w:rPr>
                <w:rFonts w:ascii="HfW cursive" w:eastAsia="HfW cursive" w:hAnsi="HfW cursive" w:cs="HfW cursive"/>
                <w:sz w:val="18"/>
                <w:szCs w:val="18"/>
              </w:rPr>
            </w:pPr>
            <w:r>
              <w:rPr>
                <w:rFonts w:ascii="HfW cursive" w:eastAsia="HfW cursive" w:hAnsi="HfW cursive" w:cs="HfW cursive"/>
                <w:sz w:val="18"/>
                <w:szCs w:val="18"/>
              </w:rPr>
              <w:t>-What makes a good website?</w:t>
            </w:r>
          </w:p>
          <w:p w:rsidR="0036764E" w:rsidRDefault="0036764E" w:rsidP="00922680">
            <w:pPr>
              <w:jc w:val="center"/>
              <w:rPr>
                <w:rFonts w:ascii="HfW cursive" w:eastAsia="HfW cursive" w:hAnsi="HfW cursive" w:cs="HfW cursive"/>
                <w:sz w:val="18"/>
                <w:szCs w:val="18"/>
              </w:rPr>
            </w:pPr>
            <w:r>
              <w:rPr>
                <w:rFonts w:ascii="HfW cursive" w:eastAsia="HfW cursive" w:hAnsi="HfW cursive" w:cs="HfW cursive"/>
                <w:sz w:val="18"/>
                <w:szCs w:val="18"/>
              </w:rPr>
              <w:t>-Web page layout</w:t>
            </w:r>
          </w:p>
          <w:p w:rsidR="0036764E" w:rsidRDefault="0036764E" w:rsidP="00922680">
            <w:pPr>
              <w:jc w:val="center"/>
              <w:rPr>
                <w:rFonts w:ascii="HfW cursive" w:eastAsia="HfW cursive" w:hAnsi="HfW cursive" w:cs="HfW cursive"/>
                <w:sz w:val="18"/>
                <w:szCs w:val="18"/>
              </w:rPr>
            </w:pPr>
            <w:r>
              <w:rPr>
                <w:rFonts w:ascii="HfW cursive" w:eastAsia="HfW cursive" w:hAnsi="HfW cursive" w:cs="HfW cursive"/>
                <w:sz w:val="18"/>
                <w:szCs w:val="18"/>
              </w:rPr>
              <w:t>-Copyright</w:t>
            </w:r>
          </w:p>
          <w:p w:rsidR="0036764E" w:rsidRDefault="0036764E" w:rsidP="00922680">
            <w:pPr>
              <w:jc w:val="center"/>
              <w:rPr>
                <w:rFonts w:ascii="HfW cursive" w:eastAsia="HfW cursive" w:hAnsi="HfW cursive" w:cs="HfW cursive"/>
                <w:sz w:val="18"/>
                <w:szCs w:val="18"/>
              </w:rPr>
            </w:pPr>
            <w:r>
              <w:rPr>
                <w:rFonts w:ascii="HfW cursive" w:eastAsia="HfW cursive" w:hAnsi="HfW cursive" w:cs="HfW cursive"/>
                <w:sz w:val="18"/>
                <w:szCs w:val="18"/>
              </w:rPr>
              <w:t>-How does it look?</w:t>
            </w:r>
          </w:p>
          <w:p w:rsidR="0036764E" w:rsidRDefault="0036764E" w:rsidP="00922680">
            <w:pPr>
              <w:jc w:val="center"/>
              <w:rPr>
                <w:rFonts w:ascii="HfW cursive" w:eastAsia="HfW cursive" w:hAnsi="HfW cursive" w:cs="HfW cursive"/>
                <w:sz w:val="18"/>
                <w:szCs w:val="18"/>
              </w:rPr>
            </w:pPr>
            <w:r>
              <w:rPr>
                <w:rFonts w:ascii="HfW cursive" w:eastAsia="HfW cursive" w:hAnsi="HfW cursive" w:cs="HfW cursive"/>
                <w:sz w:val="18"/>
                <w:szCs w:val="18"/>
              </w:rPr>
              <w:t>-Follow the breadcrumbs</w:t>
            </w:r>
          </w:p>
          <w:p w:rsidR="0036764E" w:rsidRPr="00B96BC8" w:rsidRDefault="0036764E" w:rsidP="00922680">
            <w:pPr>
              <w:jc w:val="center"/>
              <w:rPr>
                <w:rFonts w:ascii="HfW cursive" w:eastAsia="HfW cursive" w:hAnsi="HfW cursive" w:cs="HfW cursive"/>
                <w:sz w:val="18"/>
                <w:szCs w:val="18"/>
              </w:rPr>
            </w:pPr>
            <w:r>
              <w:rPr>
                <w:rFonts w:ascii="HfW cursive" w:eastAsia="HfW cursive" w:hAnsi="HfW cursive" w:cs="HfW cursive"/>
                <w:sz w:val="18"/>
                <w:szCs w:val="18"/>
              </w:rPr>
              <w:t>-Think before you link</w:t>
            </w:r>
            <w:bookmarkStart w:id="0" w:name="_GoBack"/>
            <w:bookmarkEnd w:id="0"/>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973774" w:rsidRDefault="000F7A12" w:rsidP="00973774">
            <w:pPr>
              <w:jc w:val="center"/>
              <w:rPr>
                <w:rFonts w:ascii="HfW cursive" w:eastAsia="HfW cursive" w:hAnsi="HfW cursive" w:cs="HfW cursive"/>
                <w:sz w:val="18"/>
                <w:szCs w:val="18"/>
                <w:u w:val="single"/>
              </w:rPr>
            </w:pPr>
            <w:r w:rsidRPr="000F7A12">
              <w:rPr>
                <w:rFonts w:ascii="HfW cursive" w:eastAsia="HfW cursive" w:hAnsi="HfW cursive" w:cs="HfW cursive"/>
                <w:sz w:val="18"/>
                <w:szCs w:val="18"/>
                <w:u w:val="single"/>
              </w:rPr>
              <w:t>Healthy Me</w:t>
            </w:r>
          </w:p>
          <w:p w:rsidR="000F7A12" w:rsidRDefault="000F7A12" w:rsidP="000F7A12">
            <w:pPr>
              <w:jc w:val="center"/>
              <w:rPr>
                <w:rFonts w:ascii="HfW cursive" w:eastAsia="HfW cursive" w:hAnsi="HfW cursive" w:cs="HfW cursive"/>
                <w:sz w:val="18"/>
                <w:szCs w:val="18"/>
              </w:rPr>
            </w:pPr>
            <w:r>
              <w:rPr>
                <w:rFonts w:ascii="HfW cursive" w:eastAsia="HfW cursive" w:hAnsi="HfW cursive" w:cs="HfW cursive"/>
                <w:sz w:val="18"/>
                <w:szCs w:val="18"/>
              </w:rPr>
              <w:t>-Taking responsibility for my health</w:t>
            </w:r>
          </w:p>
          <w:p w:rsidR="000F7A12" w:rsidRDefault="000F7A12" w:rsidP="000F7A12">
            <w:pPr>
              <w:jc w:val="center"/>
              <w:rPr>
                <w:rFonts w:ascii="HfW cursive" w:eastAsia="HfW cursive" w:hAnsi="HfW cursive" w:cs="HfW cursive"/>
                <w:sz w:val="18"/>
                <w:szCs w:val="18"/>
              </w:rPr>
            </w:pPr>
            <w:r>
              <w:rPr>
                <w:rFonts w:ascii="HfW cursive" w:eastAsia="HfW cursive" w:hAnsi="HfW cursive" w:cs="HfW cursive"/>
                <w:sz w:val="18"/>
                <w:szCs w:val="18"/>
              </w:rPr>
              <w:t>-Drugs and their effect on the body</w:t>
            </w:r>
          </w:p>
          <w:p w:rsidR="000F7A12" w:rsidRDefault="000F7A12" w:rsidP="000F7A12">
            <w:pPr>
              <w:jc w:val="center"/>
              <w:rPr>
                <w:rFonts w:ascii="HfW cursive" w:eastAsia="HfW cursive" w:hAnsi="HfW cursive" w:cs="HfW cursive"/>
                <w:sz w:val="18"/>
                <w:szCs w:val="18"/>
              </w:rPr>
            </w:pPr>
            <w:r>
              <w:rPr>
                <w:rFonts w:ascii="HfW cursive" w:eastAsia="HfW cursive" w:hAnsi="HfW cursive" w:cs="HfW cursive"/>
                <w:sz w:val="18"/>
                <w:szCs w:val="18"/>
              </w:rPr>
              <w:t>-Gangs and exploitation</w:t>
            </w:r>
          </w:p>
          <w:p w:rsidR="000F7A12" w:rsidRPr="000F7A12" w:rsidRDefault="000F7A12" w:rsidP="000F7A12">
            <w:pPr>
              <w:jc w:val="center"/>
              <w:rPr>
                <w:rFonts w:ascii="HfW cursive" w:eastAsia="HfW cursive" w:hAnsi="HfW cursive" w:cs="HfW cursive"/>
                <w:sz w:val="18"/>
                <w:szCs w:val="18"/>
              </w:rPr>
            </w:pPr>
            <w:r>
              <w:rPr>
                <w:rFonts w:ascii="HfW cursive" w:eastAsia="HfW cursive" w:hAnsi="HfW cursive" w:cs="HfW cursive"/>
                <w:sz w:val="18"/>
                <w:szCs w:val="18"/>
              </w:rPr>
              <w:t>-Mental health and well-being</w:t>
            </w:r>
          </w:p>
        </w:tc>
      </w:tr>
    </w:tbl>
    <w:p w:rsidR="00B96BC8" w:rsidRPr="00B96BC8" w:rsidRDefault="00B96BC8" w:rsidP="00B96BC8">
      <w:pPr>
        <w:jc w:val="left"/>
      </w:pPr>
      <w:bookmarkStart w:id="1" w:name="_heading=h.gjdgxs" w:colFirst="0" w:colLast="0"/>
      <w:bookmarkEnd w:id="1"/>
      <w:r w:rsidRPr="00B96BC8">
        <w:rPr>
          <w:rFonts w:ascii="HfW cursive" w:hAnsi="HfW cursive"/>
          <w:b/>
          <w:bCs/>
          <w:color w:val="000000"/>
          <w:sz w:val="20"/>
          <w:szCs w:val="20"/>
        </w:rPr>
        <w:t>How can you help at home?</w:t>
      </w:r>
    </w:p>
    <w:p w:rsidR="00B96BC8" w:rsidRPr="00B96BC8" w:rsidRDefault="00B96BC8" w:rsidP="00B96BC8">
      <w:pPr>
        <w:numPr>
          <w:ilvl w:val="0"/>
          <w:numId w:val="7"/>
        </w:numPr>
        <w:jc w:val="left"/>
        <w:textAlignment w:val="baseline"/>
        <w:rPr>
          <w:rFonts w:ascii="HfW cursive" w:hAnsi="HfW cursive"/>
          <w:b/>
          <w:bCs/>
          <w:color w:val="000000"/>
          <w:sz w:val="20"/>
          <w:szCs w:val="20"/>
        </w:rPr>
      </w:pPr>
      <w:r w:rsidRPr="00B96BC8">
        <w:rPr>
          <w:rFonts w:ascii="HfW cursive" w:hAnsi="HfW cursive"/>
          <w:color w:val="000000"/>
          <w:sz w:val="20"/>
          <w:szCs w:val="20"/>
        </w:rPr>
        <w:t xml:space="preserve">Story time: you or other family members read a story </w:t>
      </w:r>
      <w:r w:rsidRPr="00B96BC8">
        <w:rPr>
          <w:rFonts w:ascii="HfW cursive" w:hAnsi="HfW cursive"/>
          <w:b/>
          <w:bCs/>
          <w:color w:val="000000"/>
          <w:sz w:val="20"/>
          <w:szCs w:val="20"/>
        </w:rPr>
        <w:t>to</w:t>
      </w:r>
      <w:r w:rsidRPr="00B96BC8">
        <w:rPr>
          <w:rFonts w:ascii="HfW cursive" w:hAnsi="HfW cursive"/>
          <w:color w:val="000000"/>
          <w:sz w:val="20"/>
          <w:szCs w:val="20"/>
        </w:rPr>
        <w:t xml:space="preserve"> your child; this includes children in all Key Stage 2 year groups.</w:t>
      </w:r>
    </w:p>
    <w:p w:rsidR="00B96BC8" w:rsidRPr="00B96BC8" w:rsidRDefault="00B96BC8" w:rsidP="00B96BC8">
      <w:pPr>
        <w:numPr>
          <w:ilvl w:val="0"/>
          <w:numId w:val="7"/>
        </w:numPr>
        <w:jc w:val="left"/>
        <w:textAlignment w:val="baseline"/>
        <w:rPr>
          <w:rFonts w:ascii="HfW cursive" w:hAnsi="HfW cursive"/>
          <w:color w:val="000000"/>
          <w:sz w:val="20"/>
          <w:szCs w:val="20"/>
        </w:rPr>
      </w:pPr>
      <w:r w:rsidRPr="00B96BC8">
        <w:rPr>
          <w:rFonts w:ascii="HfW cursive" w:hAnsi="HfW cursive"/>
          <w:color w:val="000000"/>
          <w:sz w:val="20"/>
          <w:szCs w:val="20"/>
        </w:rPr>
        <w:t xml:space="preserve">Ensure your child is reading with or to an adult regularly.  This is important even if your child is a fluent reader as it supports pronunciation and understanding. It also provides the opportunity to </w:t>
      </w:r>
      <w:r>
        <w:rPr>
          <w:rFonts w:ascii="HfW cursive" w:hAnsi="HfW cursive"/>
          <w:color w:val="000000"/>
          <w:sz w:val="20"/>
          <w:szCs w:val="20"/>
        </w:rPr>
        <w:t xml:space="preserve">support discussion, prediction </w:t>
      </w:r>
      <w:r w:rsidRPr="00B96BC8">
        <w:rPr>
          <w:rFonts w:ascii="HfW cursive" w:hAnsi="HfW cursive"/>
          <w:color w:val="000000"/>
          <w:sz w:val="20"/>
          <w:szCs w:val="20"/>
        </w:rPr>
        <w:t>and hypothesis.</w:t>
      </w:r>
    </w:p>
    <w:p w:rsidR="00B96BC8" w:rsidRPr="00B96BC8" w:rsidRDefault="00B96BC8" w:rsidP="00B96BC8">
      <w:pPr>
        <w:numPr>
          <w:ilvl w:val="0"/>
          <w:numId w:val="8"/>
        </w:numPr>
        <w:jc w:val="left"/>
        <w:textAlignment w:val="baseline"/>
        <w:rPr>
          <w:rFonts w:ascii="HfW cursive" w:hAnsi="HfW cursive"/>
          <w:color w:val="000000"/>
          <w:sz w:val="20"/>
          <w:szCs w:val="20"/>
        </w:rPr>
      </w:pPr>
      <w:r w:rsidRPr="00B96BC8">
        <w:rPr>
          <w:rFonts w:ascii="HfW cursive" w:hAnsi="HfW cursive"/>
          <w:color w:val="000000"/>
          <w:sz w:val="20"/>
          <w:szCs w:val="20"/>
        </w:rPr>
        <w:lastRenderedPageBreak/>
        <w:t>Offer suppo</w:t>
      </w:r>
      <w:r>
        <w:rPr>
          <w:rFonts w:ascii="HfW cursive" w:hAnsi="HfW cursive"/>
          <w:color w:val="000000"/>
          <w:sz w:val="20"/>
          <w:szCs w:val="20"/>
        </w:rPr>
        <w:t>rt with home learning</w:t>
      </w:r>
      <w:r w:rsidRPr="00B96BC8">
        <w:rPr>
          <w:rFonts w:ascii="HfW cursive" w:hAnsi="HfW cursive"/>
          <w:color w:val="000000"/>
          <w:sz w:val="20"/>
          <w:szCs w:val="20"/>
        </w:rPr>
        <w:t xml:space="preserve"> (Times Tables, Spellings, Maths).  Sites such as Khan Academy are very useful to help parents and their child with explanations and how to work through Maths problems. </w:t>
      </w:r>
    </w:p>
    <w:p w:rsidR="00B96BC8" w:rsidRPr="00B96BC8" w:rsidRDefault="00B96BC8" w:rsidP="00B96BC8">
      <w:pPr>
        <w:ind w:left="720"/>
        <w:jc w:val="left"/>
      </w:pPr>
      <w:r w:rsidRPr="00B96BC8">
        <w:rPr>
          <w:rFonts w:ascii="HfW cursive" w:hAnsi="HfW cursive"/>
          <w:color w:val="000000"/>
          <w:sz w:val="20"/>
          <w:szCs w:val="20"/>
        </w:rPr>
        <w:t>BBC Bitesize has lots of support for parents to help children of all age groups. </w:t>
      </w:r>
    </w:p>
    <w:p w:rsidR="00B96BC8" w:rsidRPr="00B96BC8" w:rsidRDefault="00B96BC8" w:rsidP="00B96BC8">
      <w:pPr>
        <w:jc w:val="left"/>
      </w:pPr>
      <w:r w:rsidRPr="00B96BC8">
        <w:rPr>
          <w:rFonts w:ascii="HfW cursive" w:hAnsi="HfW cursive"/>
          <w:b/>
          <w:bCs/>
          <w:color w:val="000000"/>
          <w:sz w:val="20"/>
          <w:szCs w:val="20"/>
        </w:rPr>
        <w:t>Reminders:</w:t>
      </w:r>
    </w:p>
    <w:p w:rsidR="00B96BC8" w:rsidRPr="00B96BC8" w:rsidRDefault="00B96BC8" w:rsidP="00B96BC8">
      <w:pPr>
        <w:numPr>
          <w:ilvl w:val="0"/>
          <w:numId w:val="9"/>
        </w:numPr>
        <w:jc w:val="left"/>
        <w:textAlignment w:val="baseline"/>
        <w:rPr>
          <w:rFonts w:ascii="HfW cursive" w:hAnsi="HfW cursive"/>
          <w:color w:val="000000"/>
          <w:sz w:val="20"/>
          <w:szCs w:val="20"/>
        </w:rPr>
      </w:pPr>
      <w:r w:rsidRPr="00B96BC8">
        <w:rPr>
          <w:rFonts w:ascii="HfW cursive" w:hAnsi="HfW cursive"/>
          <w:color w:val="000000"/>
          <w:sz w:val="20"/>
          <w:szCs w:val="20"/>
        </w:rPr>
        <w:t>Due to CV19, we ask that only necessary items are brought to school, these include: appropriate coat, water bottle, lunch box, healthy snack.  All writing resources will be provided in school.  </w:t>
      </w:r>
    </w:p>
    <w:p w:rsidR="00B96BC8" w:rsidRPr="00B96BC8" w:rsidRDefault="00B96BC8" w:rsidP="00B96BC8">
      <w:pPr>
        <w:numPr>
          <w:ilvl w:val="0"/>
          <w:numId w:val="9"/>
        </w:numPr>
        <w:jc w:val="left"/>
        <w:textAlignment w:val="baseline"/>
        <w:rPr>
          <w:rFonts w:ascii="HfW cursive" w:hAnsi="HfW cursive"/>
          <w:color w:val="000000"/>
          <w:sz w:val="20"/>
          <w:szCs w:val="20"/>
        </w:rPr>
      </w:pPr>
      <w:r w:rsidRPr="00B96BC8">
        <w:rPr>
          <w:rFonts w:ascii="HfW cursive" w:hAnsi="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B96BC8" w:rsidRPr="00B96BC8" w:rsidRDefault="00B96BC8" w:rsidP="00B96BC8">
      <w:pPr>
        <w:numPr>
          <w:ilvl w:val="0"/>
          <w:numId w:val="9"/>
        </w:numPr>
        <w:jc w:val="left"/>
        <w:textAlignment w:val="baseline"/>
        <w:rPr>
          <w:rFonts w:ascii="HfW cursive" w:hAnsi="HfW cursive"/>
          <w:color w:val="000000"/>
          <w:sz w:val="20"/>
          <w:szCs w:val="20"/>
        </w:rPr>
      </w:pPr>
      <w:r w:rsidRPr="00B96BC8">
        <w:rPr>
          <w:rFonts w:ascii="HfW cursive" w:hAnsi="HfW cursive"/>
          <w:color w:val="000000"/>
          <w:sz w:val="20"/>
          <w:szCs w:val="20"/>
        </w:rPr>
        <w:t xml:space="preserve">Home reading </w:t>
      </w:r>
      <w:r w:rsidR="00387933">
        <w:rPr>
          <w:rFonts w:ascii="HfW cursive" w:hAnsi="HfW cursive"/>
          <w:color w:val="000000"/>
          <w:sz w:val="20"/>
          <w:szCs w:val="20"/>
        </w:rPr>
        <w:t>are to be brought in daily and changed when necessary.</w:t>
      </w:r>
    </w:p>
    <w:p w:rsidR="00B96BC8" w:rsidRPr="00B96BC8" w:rsidRDefault="00B96BC8" w:rsidP="00B96BC8">
      <w:pPr>
        <w:jc w:val="left"/>
      </w:pPr>
    </w:p>
    <w:p w:rsidR="00B96BC8" w:rsidRPr="00B96BC8" w:rsidRDefault="00B96BC8" w:rsidP="00B96BC8">
      <w:pPr>
        <w:jc w:val="left"/>
      </w:pPr>
      <w:r w:rsidRPr="00B96BC8">
        <w:rPr>
          <w:rFonts w:ascii="HfW cursive" w:hAnsi="HfW cursive"/>
          <w:color w:val="000000"/>
          <w:sz w:val="20"/>
          <w:szCs w:val="20"/>
        </w:rPr>
        <w:t>Many thanks for your continued support,</w:t>
      </w:r>
    </w:p>
    <w:p w:rsidR="00B96BC8" w:rsidRPr="00B96BC8" w:rsidRDefault="00B96BC8" w:rsidP="00B96BC8">
      <w:pPr>
        <w:jc w:val="left"/>
      </w:pPr>
      <w:r w:rsidRPr="00B96BC8">
        <w:rPr>
          <w:rFonts w:ascii="HfW cursive" w:hAnsi="HfW cursive"/>
          <w:color w:val="000000"/>
          <w:sz w:val="20"/>
          <w:szCs w:val="20"/>
        </w:rPr>
        <w:t>Mrs Collett and Mrs Williams</w:t>
      </w:r>
    </w:p>
    <w:p w:rsidR="0080601A" w:rsidRPr="00B96BC8" w:rsidRDefault="0080601A">
      <w:pPr>
        <w:jc w:val="left"/>
      </w:pPr>
    </w:p>
    <w:sectPr w:rsidR="0080601A" w:rsidRPr="00B96BC8">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361" w:rsidRDefault="005422F7">
      <w:r>
        <w:separator/>
      </w:r>
    </w:p>
  </w:endnote>
  <w:endnote w:type="continuationSeparator" w:id="0">
    <w:p w:rsidR="000D4361" w:rsidRDefault="00542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361" w:rsidRDefault="005422F7">
      <w:r>
        <w:separator/>
      </w:r>
    </w:p>
  </w:footnote>
  <w:footnote w:type="continuationSeparator" w:id="0">
    <w:p w:rsidR="000D4361" w:rsidRDefault="005422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774" w:rsidRDefault="00E81DFA">
    <w:pPr>
      <w:jc w:val="center"/>
      <w:rPr>
        <w:rFonts w:ascii="HfW cursive" w:eastAsia="HfW cursive" w:hAnsi="HfW cursive" w:cs="HfW cursive"/>
        <w:b/>
        <w:sz w:val="20"/>
        <w:szCs w:val="20"/>
      </w:rPr>
    </w:pPr>
    <w:r>
      <w:rPr>
        <w:noProof/>
      </w:rPr>
      <w:drawing>
        <wp:anchor distT="0" distB="0" distL="114300" distR="114300" simplePos="0" relativeHeight="251659264" behindDoc="1" locked="0" layoutInCell="1" hidden="0" allowOverlap="1" wp14:anchorId="661C5966" wp14:editId="689E7977">
          <wp:simplePos x="0" y="0"/>
          <wp:positionH relativeFrom="margin">
            <wp:posOffset>2534920</wp:posOffset>
          </wp:positionH>
          <wp:positionV relativeFrom="paragraph">
            <wp:posOffset>-276860</wp:posOffset>
          </wp:positionV>
          <wp:extent cx="561975" cy="561975"/>
          <wp:effectExtent l="0" t="0" r="9525" b="9525"/>
          <wp:wrapThrough wrapText="bothSides">
            <wp:wrapPolygon edited="0">
              <wp:start x="5125" y="0"/>
              <wp:lineTo x="0" y="4393"/>
              <wp:lineTo x="0" y="16841"/>
              <wp:lineTo x="5125" y="21234"/>
              <wp:lineTo x="16108" y="21234"/>
              <wp:lineTo x="21234" y="16841"/>
              <wp:lineTo x="21234" y="4393"/>
              <wp:lineTo x="16108" y="0"/>
              <wp:lineTo x="5125" y="0"/>
            </wp:wrapPolygon>
          </wp:wrapThrough>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14:sizeRelH relativeFrom="margin">
            <wp14:pctWidth>0</wp14:pctWidth>
          </wp14:sizeRelH>
          <wp14:sizeRelV relativeFrom="margin">
            <wp14:pctHeight>0</wp14:pctHeight>
          </wp14:sizeRelV>
        </wp:anchor>
      </w:drawing>
    </w:r>
  </w:p>
  <w:p w:rsidR="00973774" w:rsidRDefault="00973774">
    <w:pPr>
      <w:jc w:val="center"/>
      <w:rPr>
        <w:rFonts w:ascii="HfW cursive" w:eastAsia="HfW cursive" w:hAnsi="HfW cursive" w:cs="HfW cursive"/>
        <w:b/>
        <w:sz w:val="20"/>
        <w:szCs w:val="20"/>
      </w:rPr>
    </w:pPr>
  </w:p>
  <w:p w:rsidR="00D27AC1" w:rsidRPr="000A67C7" w:rsidRDefault="00973774">
    <w:pPr>
      <w:jc w:val="center"/>
      <w:rPr>
        <w:rFonts w:ascii="HfW cursive" w:eastAsia="HfW cursive" w:hAnsi="HfW cursive" w:cs="HfW cursive"/>
        <w:b/>
        <w:i/>
        <w:sz w:val="20"/>
        <w:szCs w:val="20"/>
      </w:rPr>
    </w:pPr>
    <w:r w:rsidRPr="000A67C7">
      <w:rPr>
        <w:rFonts w:ascii="HfW cursive" w:eastAsia="HfW cursive" w:hAnsi="HfW cursive" w:cs="HfW cursive"/>
        <w:b/>
        <w:i/>
        <w:sz w:val="20"/>
        <w:szCs w:val="20"/>
      </w:rPr>
      <w:t xml:space="preserve"> </w:t>
    </w:r>
    <w:r w:rsidR="005422F7" w:rsidRPr="000A67C7">
      <w:rPr>
        <w:rFonts w:ascii="HfW cursive" w:eastAsia="HfW cursive" w:hAnsi="HfW cursive" w:cs="HfW cursive"/>
        <w:b/>
        <w:i/>
        <w:sz w:val="20"/>
        <w:szCs w:val="20"/>
      </w:rPr>
      <w:t>‘Living and Learning through Christ’</w:t>
    </w:r>
  </w:p>
  <w:p w:rsidR="00D27AC1" w:rsidRDefault="00D27AC1">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0ED"/>
    <w:multiLevelType w:val="multilevel"/>
    <w:tmpl w:val="CE2269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701633B"/>
    <w:multiLevelType w:val="multilevel"/>
    <w:tmpl w:val="30CA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978D1"/>
    <w:multiLevelType w:val="multilevel"/>
    <w:tmpl w:val="76AE6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E5DE4"/>
    <w:multiLevelType w:val="multilevel"/>
    <w:tmpl w:val="9D0A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A1496A"/>
    <w:multiLevelType w:val="multilevel"/>
    <w:tmpl w:val="6F90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E633C3"/>
    <w:multiLevelType w:val="multilevel"/>
    <w:tmpl w:val="FAEE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032A2E"/>
    <w:multiLevelType w:val="multilevel"/>
    <w:tmpl w:val="BFAE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D5122F"/>
    <w:multiLevelType w:val="multilevel"/>
    <w:tmpl w:val="B5AACA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61F6FE9"/>
    <w:multiLevelType w:val="multilevel"/>
    <w:tmpl w:val="2738F9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74867A8"/>
    <w:multiLevelType w:val="multilevel"/>
    <w:tmpl w:val="BF14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7"/>
  </w:num>
  <w:num w:numId="4">
    <w:abstractNumId w:val="1"/>
  </w:num>
  <w:num w:numId="5">
    <w:abstractNumId w:val="4"/>
  </w:num>
  <w:num w:numId="6">
    <w:abstractNumId w:val="9"/>
  </w:num>
  <w:num w:numId="7">
    <w:abstractNumId w:val="2"/>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AC1"/>
    <w:rsid w:val="00020ADF"/>
    <w:rsid w:val="000A67C7"/>
    <w:rsid w:val="000D4361"/>
    <w:rsid w:val="000F7A12"/>
    <w:rsid w:val="0036764E"/>
    <w:rsid w:val="00387933"/>
    <w:rsid w:val="0045185A"/>
    <w:rsid w:val="005422F7"/>
    <w:rsid w:val="005B378F"/>
    <w:rsid w:val="006F56A1"/>
    <w:rsid w:val="0080601A"/>
    <w:rsid w:val="00922680"/>
    <w:rsid w:val="00973774"/>
    <w:rsid w:val="00AE5482"/>
    <w:rsid w:val="00B116FC"/>
    <w:rsid w:val="00B96BC8"/>
    <w:rsid w:val="00C13DF0"/>
    <w:rsid w:val="00C962A3"/>
    <w:rsid w:val="00D27AC1"/>
    <w:rsid w:val="00DB0932"/>
    <w:rsid w:val="00E55768"/>
    <w:rsid w:val="00E81DFA"/>
    <w:rsid w:val="00FD1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1E7F018-5DD1-494D-BAA8-3BB0804A1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278715">
      <w:bodyDiv w:val="1"/>
      <w:marLeft w:val="0"/>
      <w:marRight w:val="0"/>
      <w:marTop w:val="0"/>
      <w:marBottom w:val="0"/>
      <w:divBdr>
        <w:top w:val="none" w:sz="0" w:space="0" w:color="auto"/>
        <w:left w:val="none" w:sz="0" w:space="0" w:color="auto"/>
        <w:bottom w:val="none" w:sz="0" w:space="0" w:color="auto"/>
        <w:right w:val="none" w:sz="0" w:space="0" w:color="auto"/>
      </w:divBdr>
    </w:div>
    <w:div w:id="953636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0j9tRfA7bn0VePMkcUjbkQulnQ==">AMUW2mXMh6dOY0MAUKd7yFrKc3wjPRXa09w/1BXVL6JDF24dUQpgjSPbk1Z0b/85LceE0k1oriXpvACd1aWl9rmrlyTJ+fWl2cHcFnfW8h/mb/Br9x6bpfTFHH2SPRjT2CZu2cWn4643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Aimee Collett</cp:lastModifiedBy>
  <cp:revision>4</cp:revision>
  <dcterms:created xsi:type="dcterms:W3CDTF">2022-02-18T11:59:00Z</dcterms:created>
  <dcterms:modified xsi:type="dcterms:W3CDTF">2022-02-18T13:43:00Z</dcterms:modified>
</cp:coreProperties>
</file>