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326" w:rsidRDefault="004236BF">
      <w:pPr>
        <w:spacing w:after="96" w:line="259" w:lineRule="auto"/>
        <w:ind w:left="4063" w:firstLine="0"/>
      </w:pPr>
      <w:r>
        <w:rPr>
          <w:noProof/>
        </w:rPr>
        <w:drawing>
          <wp:inline distT="0" distB="0" distL="0" distR="0">
            <wp:extent cx="561975" cy="5619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561975" cy="561975"/>
                    </a:xfrm>
                    <a:prstGeom prst="rect">
                      <a:avLst/>
                    </a:prstGeom>
                  </pic:spPr>
                </pic:pic>
              </a:graphicData>
            </a:graphic>
          </wp:inline>
        </w:drawing>
      </w:r>
    </w:p>
    <w:p w:rsidR="003B7326" w:rsidRDefault="004236BF">
      <w:pPr>
        <w:spacing w:after="0" w:line="259" w:lineRule="auto"/>
        <w:ind w:left="109" w:firstLine="0"/>
        <w:jc w:val="center"/>
      </w:pPr>
      <w:r>
        <w:t xml:space="preserve"> </w:t>
      </w:r>
    </w:p>
    <w:p w:rsidR="003B7326" w:rsidRDefault="004236BF">
      <w:pPr>
        <w:spacing w:after="0" w:line="259" w:lineRule="auto"/>
        <w:ind w:left="0" w:right="2636" w:firstLine="0"/>
        <w:jc w:val="right"/>
      </w:pPr>
      <w:r>
        <w:rPr>
          <w:sz w:val="21"/>
        </w:rPr>
        <w:t xml:space="preserve">‘Living and Learning through Christ’ </w:t>
      </w:r>
    </w:p>
    <w:p w:rsidR="003B7326" w:rsidRDefault="004236BF">
      <w:pPr>
        <w:spacing w:after="0" w:line="259" w:lineRule="auto"/>
        <w:ind w:left="0" w:firstLine="0"/>
      </w:pPr>
      <w:r>
        <w:rPr>
          <w:rFonts w:ascii="Times New Roman" w:eastAsia="Times New Roman" w:hAnsi="Times New Roman" w:cs="Times New Roman"/>
          <w:sz w:val="24"/>
        </w:rPr>
        <w:t xml:space="preserve"> </w:t>
      </w:r>
    </w:p>
    <w:p w:rsidR="003B7326" w:rsidRDefault="004236BF" w:rsidP="004236BF">
      <w:pPr>
        <w:spacing w:after="0" w:line="259" w:lineRule="auto"/>
        <w:ind w:right="2035"/>
      </w:pPr>
      <w:r>
        <w:rPr>
          <w:sz w:val="24"/>
          <w:u w:val="single" w:color="000000"/>
        </w:rPr>
        <w:t>Year 6 Curriculum Overview</w:t>
      </w:r>
      <w:r>
        <w:rPr>
          <w:sz w:val="24"/>
        </w:rPr>
        <w:t xml:space="preserve"> </w:t>
      </w:r>
      <w:r>
        <w:rPr>
          <w:sz w:val="24"/>
          <w:u w:val="single" w:color="000000"/>
        </w:rPr>
        <w:t>Term 2 2023</w:t>
      </w:r>
    </w:p>
    <w:tbl>
      <w:tblPr>
        <w:tblStyle w:val="TableGrid"/>
        <w:tblW w:w="9264" w:type="dxa"/>
        <w:tblInd w:w="5" w:type="dxa"/>
        <w:tblCellMar>
          <w:top w:w="22" w:type="dxa"/>
          <w:left w:w="61" w:type="dxa"/>
          <w:bottom w:w="0" w:type="dxa"/>
          <w:right w:w="0" w:type="dxa"/>
        </w:tblCellMar>
        <w:tblLook w:val="04A0" w:firstRow="1" w:lastRow="0" w:firstColumn="1" w:lastColumn="0" w:noHBand="0" w:noVBand="1"/>
      </w:tblPr>
      <w:tblGrid>
        <w:gridCol w:w="3294"/>
        <w:gridCol w:w="3007"/>
        <w:gridCol w:w="2963"/>
      </w:tblGrid>
      <w:tr w:rsidR="003B7326" w:rsidTr="004236BF">
        <w:trPr>
          <w:trHeight w:val="3910"/>
        </w:trPr>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English </w:t>
            </w:r>
          </w:p>
          <w:p w:rsidR="003B7326" w:rsidRDefault="004236BF">
            <w:pPr>
              <w:spacing w:after="0" w:line="259" w:lineRule="auto"/>
              <w:ind w:left="0" w:right="61" w:firstLine="0"/>
              <w:jc w:val="center"/>
            </w:pPr>
            <w:r>
              <w:rPr>
                <w:sz w:val="18"/>
              </w:rPr>
              <w:t xml:space="preserve">Class Book:  </w:t>
            </w:r>
          </w:p>
          <w:p w:rsidR="003B7326" w:rsidRDefault="004236BF">
            <w:pPr>
              <w:spacing w:after="0" w:line="259" w:lineRule="auto"/>
              <w:ind w:left="0" w:right="61" w:firstLine="0"/>
              <w:jc w:val="center"/>
            </w:pPr>
            <w:r>
              <w:rPr>
                <w:sz w:val="18"/>
              </w:rPr>
              <w:t xml:space="preserve">The Children of Benin </w:t>
            </w:r>
          </w:p>
          <w:p w:rsidR="003B7326" w:rsidRDefault="004236BF">
            <w:pPr>
              <w:spacing w:after="0" w:line="259" w:lineRule="auto"/>
              <w:ind w:left="14" w:firstLine="0"/>
              <w:jc w:val="center"/>
            </w:pPr>
            <w:r>
              <w:rPr>
                <w:sz w:val="18"/>
              </w:rPr>
              <w:t xml:space="preserve"> </w:t>
            </w:r>
          </w:p>
          <w:p w:rsidR="003B7326" w:rsidRDefault="004236BF">
            <w:pPr>
              <w:spacing w:after="0" w:line="259" w:lineRule="auto"/>
              <w:ind w:left="0" w:right="65" w:firstLine="0"/>
              <w:jc w:val="center"/>
            </w:pPr>
            <w:r>
              <w:rPr>
                <w:sz w:val="16"/>
                <w:u w:val="single" w:color="000000"/>
              </w:rPr>
              <w:t>Writing Stimulus: Little Freak</w:t>
            </w:r>
            <w:r>
              <w:rPr>
                <w:sz w:val="16"/>
              </w:rPr>
              <w:t xml:space="preserve"> </w:t>
            </w:r>
          </w:p>
          <w:p w:rsidR="003B7326" w:rsidRDefault="004236BF">
            <w:pPr>
              <w:spacing w:after="0" w:line="259" w:lineRule="auto"/>
              <w:ind w:left="0" w:right="63" w:firstLine="0"/>
              <w:jc w:val="center"/>
            </w:pPr>
            <w:r>
              <w:rPr>
                <w:sz w:val="16"/>
              </w:rPr>
              <w:t xml:space="preserve">-Narrative -Setting description </w:t>
            </w:r>
          </w:p>
          <w:p w:rsidR="003B7326" w:rsidRDefault="004236BF">
            <w:pPr>
              <w:spacing w:after="0" w:line="259" w:lineRule="auto"/>
              <w:ind w:left="0" w:right="63" w:firstLine="0"/>
              <w:jc w:val="center"/>
            </w:pPr>
            <w:r>
              <w:rPr>
                <w:sz w:val="16"/>
              </w:rPr>
              <w:t xml:space="preserve">-Character description -Poetry </w:t>
            </w:r>
          </w:p>
          <w:p w:rsidR="003B7326" w:rsidRDefault="004236BF">
            <w:pPr>
              <w:spacing w:after="0" w:line="259" w:lineRule="auto"/>
              <w:ind w:left="0" w:right="64" w:firstLine="0"/>
              <w:jc w:val="center"/>
            </w:pPr>
            <w:r>
              <w:rPr>
                <w:sz w:val="16"/>
              </w:rPr>
              <w:t xml:space="preserve">-Diary entry -Monologue </w:t>
            </w:r>
          </w:p>
          <w:p w:rsidR="003B7326" w:rsidRDefault="004236BF" w:rsidP="004236BF">
            <w:pPr>
              <w:spacing w:after="0" w:line="259" w:lineRule="auto"/>
              <w:ind w:left="0" w:right="64" w:firstLine="0"/>
              <w:jc w:val="center"/>
            </w:pPr>
            <w:r>
              <w:rPr>
                <w:sz w:val="16"/>
              </w:rPr>
              <w:t xml:space="preserve">-Persuasive letter </w:t>
            </w:r>
          </w:p>
          <w:p w:rsidR="003B7326" w:rsidRDefault="004236BF">
            <w:pPr>
              <w:spacing w:after="0" w:line="259" w:lineRule="auto"/>
              <w:ind w:left="0" w:right="64" w:firstLine="0"/>
              <w:jc w:val="center"/>
            </w:pPr>
            <w:r>
              <w:rPr>
                <w:sz w:val="16"/>
                <w:u w:val="single" w:color="000000"/>
              </w:rPr>
              <w:t>Writing Stimulus: Three Little Pigs</w:t>
            </w:r>
            <w:r>
              <w:rPr>
                <w:sz w:val="16"/>
              </w:rPr>
              <w:t xml:space="preserve"> </w:t>
            </w:r>
          </w:p>
          <w:p w:rsidR="003B7326" w:rsidRDefault="004236BF">
            <w:pPr>
              <w:spacing w:after="0" w:line="259" w:lineRule="auto"/>
              <w:ind w:left="0" w:right="63" w:firstLine="0"/>
              <w:jc w:val="center"/>
            </w:pPr>
            <w:r>
              <w:rPr>
                <w:sz w:val="16"/>
              </w:rPr>
              <w:t xml:space="preserve">-Character description </w:t>
            </w:r>
          </w:p>
          <w:p w:rsidR="003B7326" w:rsidRDefault="004236BF">
            <w:pPr>
              <w:spacing w:after="0" w:line="237" w:lineRule="auto"/>
              <w:ind w:left="0" w:firstLine="0"/>
              <w:jc w:val="center"/>
            </w:pPr>
            <w:r>
              <w:rPr>
                <w:sz w:val="16"/>
              </w:rPr>
              <w:t xml:space="preserve">-Changing the narrative point of view </w:t>
            </w:r>
          </w:p>
          <w:p w:rsidR="003B7326" w:rsidRDefault="004236BF">
            <w:pPr>
              <w:spacing w:after="0" w:line="259" w:lineRule="auto"/>
              <w:ind w:left="58" w:right="54" w:firstLine="0"/>
              <w:jc w:val="center"/>
            </w:pPr>
            <w:r>
              <w:rPr>
                <w:sz w:val="16"/>
              </w:rPr>
              <w:t xml:space="preserve">-Police report using formal language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3" w:firstLine="0"/>
              <w:jc w:val="center"/>
            </w:pPr>
            <w:r>
              <w:rPr>
                <w:sz w:val="22"/>
              </w:rPr>
              <w:t xml:space="preserve">Mathematics </w:t>
            </w:r>
          </w:p>
          <w:p w:rsidR="003B7326" w:rsidRDefault="004236BF">
            <w:pPr>
              <w:spacing w:after="0" w:line="259" w:lineRule="auto"/>
              <w:ind w:left="0" w:right="62" w:firstLine="0"/>
              <w:jc w:val="center"/>
            </w:pPr>
            <w:r>
              <w:rPr>
                <w:sz w:val="18"/>
                <w:u w:val="single" w:color="000000"/>
              </w:rPr>
              <w:t>Number:</w:t>
            </w:r>
            <w:r>
              <w:rPr>
                <w:sz w:val="18"/>
              </w:rPr>
              <w:t xml:space="preserve">  </w:t>
            </w:r>
          </w:p>
          <w:p w:rsidR="003B7326" w:rsidRDefault="004236BF">
            <w:pPr>
              <w:spacing w:after="0" w:line="259" w:lineRule="auto"/>
              <w:ind w:left="0" w:right="64" w:firstLine="0"/>
              <w:jc w:val="center"/>
            </w:pPr>
            <w:r>
              <w:rPr>
                <w:sz w:val="16"/>
              </w:rPr>
              <w:t xml:space="preserve">Simplifying fractions </w:t>
            </w:r>
          </w:p>
          <w:p w:rsidR="003B7326" w:rsidRDefault="004236BF">
            <w:pPr>
              <w:spacing w:after="17" w:line="237" w:lineRule="auto"/>
              <w:ind w:left="0" w:firstLine="0"/>
              <w:jc w:val="center"/>
            </w:pPr>
            <w:r>
              <w:rPr>
                <w:sz w:val="16"/>
              </w:rPr>
              <w:t xml:space="preserve">Ordering/ comparing fractions Adding/ subtracting fractions </w:t>
            </w:r>
          </w:p>
          <w:p w:rsidR="003B7326" w:rsidRDefault="004236BF">
            <w:pPr>
              <w:spacing w:after="0" w:line="259" w:lineRule="auto"/>
              <w:ind w:left="0" w:right="63" w:firstLine="0"/>
              <w:jc w:val="center"/>
            </w:pPr>
            <w:r>
              <w:rPr>
                <w:sz w:val="16"/>
              </w:rPr>
              <w:t>Multiplying/ dividing fractions</w:t>
            </w: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R.E. </w:t>
            </w:r>
          </w:p>
          <w:p w:rsidR="003B7326" w:rsidRDefault="004236BF">
            <w:pPr>
              <w:spacing w:after="0" w:line="259" w:lineRule="auto"/>
              <w:ind w:left="0" w:right="63" w:firstLine="0"/>
              <w:jc w:val="center"/>
            </w:pPr>
            <w:r>
              <w:rPr>
                <w:sz w:val="18"/>
                <w:u w:val="single" w:color="000000"/>
              </w:rPr>
              <w:t>Prayers Saints and Feasts:</w:t>
            </w:r>
            <w:r>
              <w:rPr>
                <w:sz w:val="18"/>
              </w:rPr>
              <w:t xml:space="preserve"> </w:t>
            </w:r>
          </w:p>
          <w:p w:rsidR="003B7326" w:rsidRDefault="004236BF">
            <w:pPr>
              <w:spacing w:after="0" w:line="259" w:lineRule="auto"/>
              <w:ind w:left="0" w:right="65" w:firstLine="0"/>
              <w:jc w:val="center"/>
            </w:pPr>
            <w:r>
              <w:rPr>
                <w:sz w:val="18"/>
              </w:rPr>
              <w:t>-</w:t>
            </w:r>
            <w:r>
              <w:rPr>
                <w:sz w:val="16"/>
              </w:rPr>
              <w:t xml:space="preserve">Explain what prayer is </w:t>
            </w:r>
          </w:p>
          <w:p w:rsidR="003B7326" w:rsidRDefault="004236BF">
            <w:pPr>
              <w:spacing w:after="0" w:line="259" w:lineRule="auto"/>
              <w:ind w:left="0" w:right="65" w:firstLine="0"/>
              <w:jc w:val="center"/>
            </w:pPr>
            <w:r>
              <w:rPr>
                <w:sz w:val="16"/>
              </w:rPr>
              <w:t xml:space="preserve">-Explore ideas of heaven and hell </w:t>
            </w:r>
          </w:p>
          <w:p w:rsidR="003B7326" w:rsidRDefault="004236BF">
            <w:pPr>
              <w:spacing w:after="0" w:line="231" w:lineRule="auto"/>
              <w:ind w:left="353" w:right="360" w:firstLine="0"/>
              <w:jc w:val="center"/>
            </w:pPr>
            <w:r>
              <w:rPr>
                <w:sz w:val="16"/>
              </w:rPr>
              <w:t xml:space="preserve">-Show understanding of the meaning of prayers </w:t>
            </w:r>
            <w:r>
              <w:rPr>
                <w:sz w:val="18"/>
                <w:u w:val="single" w:color="000000"/>
              </w:rPr>
              <w:t>Advent:</w:t>
            </w:r>
            <w:r>
              <w:rPr>
                <w:sz w:val="18"/>
              </w:rPr>
              <w:t xml:space="preserve"> </w:t>
            </w:r>
          </w:p>
          <w:p w:rsidR="003B7326" w:rsidRDefault="004236BF">
            <w:pPr>
              <w:spacing w:after="1" w:line="236" w:lineRule="auto"/>
              <w:ind w:left="0" w:firstLine="0"/>
              <w:jc w:val="center"/>
            </w:pPr>
            <w:r>
              <w:rPr>
                <w:sz w:val="16"/>
              </w:rPr>
              <w:t xml:space="preserve">-Show understanding of the Annunciation </w:t>
            </w:r>
          </w:p>
          <w:p w:rsidR="003B7326" w:rsidRDefault="004236BF">
            <w:pPr>
              <w:spacing w:after="19" w:line="236" w:lineRule="auto"/>
              <w:ind w:left="0" w:firstLine="0"/>
              <w:jc w:val="center"/>
            </w:pPr>
            <w:r>
              <w:rPr>
                <w:sz w:val="16"/>
              </w:rPr>
              <w:t xml:space="preserve">-Make links between parables and texts used during Mass </w:t>
            </w:r>
          </w:p>
          <w:p w:rsidR="003B7326" w:rsidRDefault="004236BF">
            <w:pPr>
              <w:spacing w:after="0" w:line="259" w:lineRule="auto"/>
              <w:ind w:left="14" w:firstLine="0"/>
              <w:jc w:val="center"/>
            </w:pPr>
            <w:r>
              <w:rPr>
                <w:sz w:val="18"/>
              </w:rPr>
              <w:t xml:space="preserve"> </w:t>
            </w:r>
          </w:p>
        </w:tc>
      </w:tr>
      <w:tr w:rsidR="003B7326">
        <w:trPr>
          <w:trHeight w:val="3803"/>
        </w:trPr>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Science </w:t>
            </w:r>
          </w:p>
          <w:p w:rsidR="003B7326" w:rsidRDefault="004236BF">
            <w:pPr>
              <w:spacing w:after="1" w:line="259" w:lineRule="auto"/>
              <w:ind w:left="0" w:right="62" w:firstLine="0"/>
              <w:jc w:val="center"/>
            </w:pPr>
            <w:r>
              <w:rPr>
                <w:sz w:val="18"/>
                <w:u w:val="single" w:color="000000"/>
              </w:rPr>
              <w:t>Changing Circuits</w:t>
            </w:r>
            <w:r>
              <w:rPr>
                <w:sz w:val="18"/>
              </w:rPr>
              <w:t xml:space="preserve"> </w:t>
            </w:r>
          </w:p>
          <w:p w:rsidR="003B7326" w:rsidRDefault="004236BF">
            <w:pPr>
              <w:numPr>
                <w:ilvl w:val="0"/>
                <w:numId w:val="2"/>
              </w:numPr>
              <w:spacing w:after="0" w:line="258" w:lineRule="auto"/>
              <w:ind w:firstLine="0"/>
              <w:jc w:val="center"/>
            </w:pPr>
            <w:r>
              <w:rPr>
                <w:sz w:val="16"/>
              </w:rPr>
              <w:t xml:space="preserve">Recognise and use conventional symbols for circuits </w:t>
            </w:r>
          </w:p>
          <w:p w:rsidR="003B7326" w:rsidRDefault="004236BF">
            <w:pPr>
              <w:numPr>
                <w:ilvl w:val="0"/>
                <w:numId w:val="2"/>
              </w:numPr>
              <w:spacing w:after="0" w:line="237" w:lineRule="auto"/>
              <w:ind w:firstLine="0"/>
              <w:jc w:val="center"/>
            </w:pPr>
            <w:r>
              <w:rPr>
                <w:sz w:val="16"/>
              </w:rPr>
              <w:t xml:space="preserve">Investigate ways in which the brightness of a bulb or speed of a motor is changed </w:t>
            </w:r>
          </w:p>
          <w:p w:rsidR="003B7326" w:rsidRDefault="004236BF">
            <w:pPr>
              <w:numPr>
                <w:ilvl w:val="0"/>
                <w:numId w:val="2"/>
              </w:numPr>
              <w:spacing w:after="0" w:line="259" w:lineRule="auto"/>
              <w:ind w:firstLine="0"/>
              <w:jc w:val="center"/>
            </w:pPr>
            <w:r>
              <w:rPr>
                <w:sz w:val="16"/>
              </w:rPr>
              <w:t>Plan, carry out and evaluate an experiment to see how changing the wire in a circuit affects the brightness of a bulb</w:t>
            </w: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Computing </w:t>
            </w:r>
          </w:p>
          <w:p w:rsidR="003B7326" w:rsidRDefault="004236BF">
            <w:pPr>
              <w:spacing w:after="0" w:line="259" w:lineRule="auto"/>
              <w:ind w:left="0" w:right="61" w:firstLine="0"/>
              <w:jc w:val="center"/>
            </w:pPr>
            <w:r>
              <w:rPr>
                <w:u w:val="single" w:color="000000"/>
              </w:rPr>
              <w:t>Web page creation</w:t>
            </w:r>
            <w:r>
              <w:t xml:space="preserve"> </w:t>
            </w:r>
          </w:p>
          <w:p w:rsidR="003B7326" w:rsidRDefault="004236BF">
            <w:pPr>
              <w:spacing w:after="0" w:line="259" w:lineRule="auto"/>
              <w:ind w:left="0" w:right="64" w:firstLine="0"/>
              <w:jc w:val="center"/>
            </w:pPr>
            <w:r>
              <w:rPr>
                <w:sz w:val="18"/>
              </w:rPr>
              <w:t>-</w:t>
            </w:r>
            <w:r>
              <w:rPr>
                <w:sz w:val="16"/>
              </w:rPr>
              <w:t xml:space="preserve">What makes a good website? </w:t>
            </w:r>
          </w:p>
          <w:p w:rsidR="003B7326" w:rsidRDefault="004236BF">
            <w:pPr>
              <w:spacing w:after="0" w:line="259" w:lineRule="auto"/>
              <w:ind w:left="0" w:right="63" w:firstLine="0"/>
              <w:jc w:val="center"/>
            </w:pPr>
            <w:r>
              <w:rPr>
                <w:sz w:val="16"/>
              </w:rPr>
              <w:t xml:space="preserve">-Web page layout </w:t>
            </w:r>
          </w:p>
          <w:p w:rsidR="003B7326" w:rsidRDefault="004236BF">
            <w:pPr>
              <w:spacing w:after="0" w:line="236" w:lineRule="auto"/>
              <w:ind w:left="721" w:right="785" w:firstLine="0"/>
              <w:jc w:val="center"/>
            </w:pPr>
            <w:r>
              <w:rPr>
                <w:sz w:val="16"/>
              </w:rPr>
              <w:t xml:space="preserve">-Copyright -How does it look? </w:t>
            </w:r>
          </w:p>
          <w:p w:rsidR="003B7326" w:rsidRDefault="004236BF">
            <w:pPr>
              <w:spacing w:after="0" w:line="259" w:lineRule="auto"/>
              <w:ind w:left="0" w:right="65" w:firstLine="0"/>
              <w:jc w:val="center"/>
            </w:pPr>
            <w:r>
              <w:rPr>
                <w:sz w:val="16"/>
              </w:rPr>
              <w:t xml:space="preserve">-Follow the breadcrumbs </w:t>
            </w:r>
          </w:p>
          <w:p w:rsidR="003B7326" w:rsidRDefault="004236BF">
            <w:pPr>
              <w:spacing w:after="38" w:line="259" w:lineRule="auto"/>
              <w:ind w:left="0" w:right="65" w:firstLine="0"/>
              <w:jc w:val="center"/>
            </w:pPr>
            <w:r>
              <w:rPr>
                <w:sz w:val="16"/>
              </w:rPr>
              <w:t>-Think before you link</w:t>
            </w:r>
            <w:r>
              <w:rPr>
                <w:rFonts w:ascii="Times New Roman" w:eastAsia="Times New Roman" w:hAnsi="Times New Roman" w:cs="Times New Roman"/>
                <w:sz w:val="16"/>
              </w:rPr>
              <w:t xml:space="preserve"> </w:t>
            </w:r>
          </w:p>
          <w:p w:rsidR="003B7326" w:rsidRDefault="004236BF">
            <w:pPr>
              <w:spacing w:after="0" w:line="259" w:lineRule="auto"/>
              <w:ind w:left="0" w:right="2" w:firstLine="0"/>
              <w:jc w:val="center"/>
            </w:pPr>
            <w:r>
              <w:rPr>
                <w:rFonts w:ascii="Times New Roman" w:eastAsia="Times New Roman" w:hAnsi="Times New Roman" w:cs="Times New Roman"/>
                <w:sz w:val="24"/>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3" w:firstLine="0"/>
              <w:jc w:val="center"/>
            </w:pPr>
            <w:r>
              <w:rPr>
                <w:sz w:val="22"/>
              </w:rPr>
              <w:t xml:space="preserve">History </w:t>
            </w:r>
          </w:p>
          <w:p w:rsidR="003B7326" w:rsidRDefault="004236BF">
            <w:pPr>
              <w:spacing w:after="0" w:line="259" w:lineRule="auto"/>
              <w:ind w:left="86" w:firstLine="0"/>
            </w:pPr>
            <w:r>
              <w:rPr>
                <w:sz w:val="18"/>
                <w:u w:val="single" w:color="000000"/>
              </w:rPr>
              <w:t>World History- The Kingdom of</w:t>
            </w:r>
            <w:r>
              <w:rPr>
                <w:sz w:val="18"/>
              </w:rPr>
              <w:t xml:space="preserve"> </w:t>
            </w:r>
          </w:p>
          <w:p w:rsidR="003B7326" w:rsidRDefault="004236BF">
            <w:pPr>
              <w:spacing w:after="0" w:line="259" w:lineRule="auto"/>
              <w:ind w:left="0" w:right="63" w:firstLine="0"/>
              <w:jc w:val="center"/>
            </w:pPr>
            <w:r>
              <w:rPr>
                <w:sz w:val="18"/>
                <w:u w:val="single" w:color="000000"/>
              </w:rPr>
              <w:t>Benin</w:t>
            </w:r>
            <w:r>
              <w:rPr>
                <w:sz w:val="18"/>
              </w:rPr>
              <w:t xml:space="preserve"> </w:t>
            </w:r>
          </w:p>
          <w:p w:rsidR="003B7326" w:rsidRDefault="004236BF">
            <w:pPr>
              <w:spacing w:after="0" w:line="259" w:lineRule="auto"/>
              <w:ind w:left="0" w:right="62" w:firstLine="0"/>
              <w:jc w:val="center"/>
            </w:pPr>
            <w:r>
              <w:rPr>
                <w:sz w:val="16"/>
              </w:rPr>
              <w:t xml:space="preserve">-Find out where The Kingdom of </w:t>
            </w:r>
          </w:p>
          <w:p w:rsidR="004236BF" w:rsidRDefault="004236BF" w:rsidP="004236BF">
            <w:pPr>
              <w:spacing w:after="0" w:line="259" w:lineRule="auto"/>
              <w:ind w:left="0" w:right="64" w:firstLine="0"/>
              <w:jc w:val="center"/>
            </w:pPr>
            <w:r>
              <w:rPr>
                <w:sz w:val="16"/>
              </w:rPr>
              <w:t xml:space="preserve">Benin was </w:t>
            </w:r>
          </w:p>
          <w:p w:rsidR="003B7326" w:rsidRDefault="004236BF" w:rsidP="004236BF">
            <w:pPr>
              <w:pStyle w:val="ListParagraph"/>
              <w:numPr>
                <w:ilvl w:val="0"/>
                <w:numId w:val="2"/>
              </w:numPr>
              <w:spacing w:after="0" w:line="259" w:lineRule="auto"/>
              <w:ind w:right="64"/>
              <w:jc w:val="center"/>
            </w:pPr>
            <w:r>
              <w:rPr>
                <w:sz w:val="16"/>
              </w:rPr>
              <w:t xml:space="preserve">- </w:t>
            </w:r>
            <w:r w:rsidRPr="004236BF">
              <w:rPr>
                <w:sz w:val="16"/>
              </w:rPr>
              <w:t xml:space="preserve">Explore how we know about The </w:t>
            </w:r>
          </w:p>
          <w:p w:rsidR="003B7326" w:rsidRDefault="004236BF">
            <w:pPr>
              <w:spacing w:after="0" w:line="259" w:lineRule="auto"/>
              <w:ind w:left="0" w:right="63" w:firstLine="0"/>
              <w:jc w:val="center"/>
            </w:pPr>
            <w:r>
              <w:rPr>
                <w:sz w:val="16"/>
              </w:rPr>
              <w:t xml:space="preserve">Kingdom of Benin </w:t>
            </w:r>
          </w:p>
          <w:p w:rsidR="003B7326" w:rsidRDefault="004236BF">
            <w:pPr>
              <w:spacing w:after="1" w:line="236" w:lineRule="auto"/>
              <w:ind w:left="0" w:firstLine="0"/>
              <w:jc w:val="center"/>
            </w:pPr>
            <w:r>
              <w:rPr>
                <w:sz w:val="16"/>
              </w:rPr>
              <w:t xml:space="preserve">-Find out about the leaders of The Kingdom of Benin </w:t>
            </w:r>
          </w:p>
          <w:p w:rsidR="003B7326" w:rsidRDefault="004236BF">
            <w:pPr>
              <w:spacing w:after="0" w:line="236" w:lineRule="auto"/>
              <w:ind w:left="0" w:firstLine="0"/>
              <w:jc w:val="center"/>
            </w:pPr>
            <w:r>
              <w:rPr>
                <w:sz w:val="16"/>
              </w:rPr>
              <w:t xml:space="preserve">-Find out about the lives of the people </w:t>
            </w:r>
          </w:p>
          <w:p w:rsidR="003B7326" w:rsidRDefault="004236BF">
            <w:pPr>
              <w:spacing w:after="1" w:line="236" w:lineRule="auto"/>
              <w:ind w:left="0" w:firstLine="0"/>
              <w:jc w:val="center"/>
            </w:pPr>
            <w:r>
              <w:rPr>
                <w:sz w:val="16"/>
              </w:rPr>
              <w:t xml:space="preserve">-Find out about the trade network within the empire </w:t>
            </w:r>
          </w:p>
          <w:p w:rsidR="003B7326" w:rsidRDefault="004236BF">
            <w:pPr>
              <w:spacing w:after="0" w:line="259" w:lineRule="auto"/>
              <w:ind w:left="0" w:firstLine="0"/>
              <w:jc w:val="center"/>
            </w:pPr>
            <w:r>
              <w:rPr>
                <w:sz w:val="16"/>
              </w:rPr>
              <w:t>-Find out about the decline of the empire</w:t>
            </w:r>
            <w:r>
              <w:rPr>
                <w:sz w:val="18"/>
              </w:rPr>
              <w:t xml:space="preserve"> </w:t>
            </w:r>
          </w:p>
        </w:tc>
      </w:tr>
      <w:tr w:rsidR="003B7326">
        <w:trPr>
          <w:trHeight w:val="2832"/>
        </w:trPr>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French </w:t>
            </w:r>
          </w:p>
          <w:p w:rsidR="003B7326" w:rsidRDefault="004236BF">
            <w:pPr>
              <w:spacing w:after="0" w:line="259" w:lineRule="auto"/>
              <w:ind w:left="0" w:right="61" w:firstLine="0"/>
              <w:jc w:val="center"/>
            </w:pPr>
            <w:r>
              <w:rPr>
                <w:sz w:val="18"/>
              </w:rPr>
              <w:t xml:space="preserve">-Basic greetings </w:t>
            </w:r>
          </w:p>
          <w:p w:rsidR="003B7326" w:rsidRDefault="004236BF">
            <w:pPr>
              <w:spacing w:after="0" w:line="259" w:lineRule="auto"/>
              <w:ind w:left="0" w:right="62" w:firstLine="0"/>
              <w:jc w:val="center"/>
            </w:pPr>
            <w:bookmarkStart w:id="0" w:name="_GoBack"/>
            <w:bookmarkEnd w:id="0"/>
            <w:r>
              <w:rPr>
                <w:sz w:val="16"/>
              </w:rPr>
              <w:t xml:space="preserve">-Colours </w:t>
            </w:r>
          </w:p>
          <w:p w:rsidR="003B7326" w:rsidRDefault="004236BF">
            <w:pPr>
              <w:spacing w:after="0" w:line="259" w:lineRule="auto"/>
              <w:ind w:left="1483" w:right="1111" w:hanging="365"/>
            </w:pPr>
            <w:r>
              <w:rPr>
                <w:sz w:val="16"/>
              </w:rPr>
              <w:t xml:space="preserve">-Animals </w:t>
            </w:r>
            <w:r>
              <w:rPr>
                <w:sz w:val="18"/>
              </w:rPr>
              <w:t xml:space="preserve">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Art </w:t>
            </w:r>
          </w:p>
          <w:p w:rsidR="003B7326" w:rsidRDefault="004236BF">
            <w:pPr>
              <w:spacing w:after="0" w:line="259" w:lineRule="auto"/>
              <w:ind w:left="0" w:right="63" w:firstLine="0"/>
              <w:jc w:val="center"/>
            </w:pPr>
            <w:r>
              <w:rPr>
                <w:sz w:val="18"/>
                <w:u w:val="single" w:color="000000"/>
              </w:rPr>
              <w:t>Art of Africa</w:t>
            </w:r>
            <w:r>
              <w:rPr>
                <w:sz w:val="18"/>
              </w:rPr>
              <w:t xml:space="preserve"> </w:t>
            </w:r>
          </w:p>
          <w:p w:rsidR="003B7326" w:rsidRDefault="004236BF">
            <w:pPr>
              <w:spacing w:after="0" w:line="259" w:lineRule="auto"/>
              <w:ind w:left="0" w:right="65" w:firstLine="0"/>
              <w:jc w:val="center"/>
            </w:pPr>
            <w:r>
              <w:rPr>
                <w:sz w:val="18"/>
              </w:rPr>
              <w:t>-</w:t>
            </w:r>
            <w:r>
              <w:rPr>
                <w:sz w:val="16"/>
              </w:rPr>
              <w:t xml:space="preserve">Explore natural patterns </w:t>
            </w:r>
          </w:p>
          <w:p w:rsidR="003B7326" w:rsidRDefault="004236BF" w:rsidP="004236BF">
            <w:pPr>
              <w:numPr>
                <w:ilvl w:val="0"/>
                <w:numId w:val="3"/>
              </w:numPr>
              <w:spacing w:after="0" w:line="259" w:lineRule="auto"/>
              <w:ind w:firstLine="0"/>
            </w:pPr>
            <w:r>
              <w:rPr>
                <w:sz w:val="16"/>
              </w:rPr>
              <w:t xml:space="preserve">Recreate a painting in the style of </w:t>
            </w:r>
            <w:proofErr w:type="spellStart"/>
            <w:r w:rsidRPr="004236BF">
              <w:rPr>
                <w:sz w:val="16"/>
              </w:rPr>
              <w:t>Tingatinga</w:t>
            </w:r>
            <w:proofErr w:type="spellEnd"/>
            <w:r w:rsidRPr="004236BF">
              <w:rPr>
                <w:sz w:val="16"/>
              </w:rPr>
              <w:t xml:space="preserve"> </w:t>
            </w:r>
          </w:p>
          <w:p w:rsidR="003B7326" w:rsidRDefault="004236BF" w:rsidP="004236BF">
            <w:pPr>
              <w:spacing w:after="0" w:line="237" w:lineRule="auto"/>
              <w:ind w:left="29" w:firstLine="0"/>
            </w:pPr>
            <w:r>
              <w:rPr>
                <w:sz w:val="16"/>
              </w:rPr>
              <w:t xml:space="preserve">- Create a piece of clay artwork inspired by the artwork of Benin </w:t>
            </w:r>
          </w:p>
          <w:p w:rsidR="003B7326" w:rsidRDefault="004236BF">
            <w:pPr>
              <w:spacing w:after="0" w:line="236" w:lineRule="auto"/>
              <w:ind w:left="0" w:firstLine="0"/>
              <w:jc w:val="center"/>
            </w:pPr>
            <w:r>
              <w:rPr>
                <w:sz w:val="16"/>
              </w:rPr>
              <w:t xml:space="preserve">-Learn about the work of Esther </w:t>
            </w:r>
            <w:proofErr w:type="spellStart"/>
            <w:r>
              <w:rPr>
                <w:sz w:val="16"/>
              </w:rPr>
              <w:t>Mahlangu</w:t>
            </w:r>
            <w:proofErr w:type="spellEnd"/>
            <w:r>
              <w:rPr>
                <w:sz w:val="16"/>
              </w:rPr>
              <w:t xml:space="preserve"> and Ndebele designs </w:t>
            </w:r>
          </w:p>
          <w:p w:rsidR="003B7326" w:rsidRDefault="004236BF">
            <w:pPr>
              <w:spacing w:after="0" w:line="259" w:lineRule="auto"/>
              <w:ind w:left="77" w:right="72" w:firstLine="0"/>
              <w:jc w:val="center"/>
            </w:pPr>
            <w:r>
              <w:rPr>
                <w:sz w:val="16"/>
              </w:rPr>
              <w:t xml:space="preserve">-Create a traditional </w:t>
            </w:r>
            <w:proofErr w:type="spellStart"/>
            <w:r>
              <w:rPr>
                <w:sz w:val="16"/>
              </w:rPr>
              <w:t>Adinkra</w:t>
            </w:r>
            <w:proofErr w:type="spellEnd"/>
            <w:r>
              <w:rPr>
                <w:sz w:val="16"/>
              </w:rPr>
              <w:t xml:space="preserve"> design </w:t>
            </w:r>
          </w:p>
        </w:tc>
        <w:tc>
          <w:tcPr>
            <w:tcW w:w="3088"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4" w:firstLine="0"/>
              <w:jc w:val="center"/>
            </w:pPr>
            <w:r>
              <w:rPr>
                <w:sz w:val="22"/>
              </w:rPr>
              <w:t xml:space="preserve">PSHME </w:t>
            </w:r>
          </w:p>
          <w:p w:rsidR="003B7326" w:rsidRDefault="004236BF">
            <w:pPr>
              <w:spacing w:after="0" w:line="259" w:lineRule="auto"/>
              <w:ind w:left="0" w:right="62" w:firstLine="0"/>
              <w:jc w:val="center"/>
            </w:pPr>
            <w:r>
              <w:rPr>
                <w:sz w:val="18"/>
                <w:u w:val="single" w:color="000000"/>
              </w:rPr>
              <w:t>Celebrating differences:</w:t>
            </w:r>
            <w:r>
              <w:rPr>
                <w:sz w:val="18"/>
              </w:rPr>
              <w:t xml:space="preserve"> </w:t>
            </w:r>
          </w:p>
          <w:p w:rsidR="003B7326" w:rsidRDefault="004236BF">
            <w:pPr>
              <w:spacing w:after="0" w:line="259" w:lineRule="auto"/>
              <w:ind w:left="55" w:firstLine="0"/>
            </w:pPr>
            <w:r>
              <w:rPr>
                <w:sz w:val="18"/>
              </w:rPr>
              <w:t>-</w:t>
            </w:r>
            <w:r>
              <w:rPr>
                <w:sz w:val="16"/>
              </w:rPr>
              <w:t xml:space="preserve">Understanding different perception </w:t>
            </w:r>
          </w:p>
          <w:p w:rsidR="003B7326" w:rsidRDefault="004236BF">
            <w:pPr>
              <w:spacing w:after="0" w:line="236" w:lineRule="auto"/>
              <w:ind w:left="0" w:firstLine="0"/>
              <w:jc w:val="center"/>
            </w:pPr>
            <w:r>
              <w:rPr>
                <w:sz w:val="16"/>
              </w:rPr>
              <w:t xml:space="preserve">-Explaining ways in which people can have power over one another </w:t>
            </w:r>
          </w:p>
          <w:p w:rsidR="003B7326" w:rsidRDefault="004236BF">
            <w:pPr>
              <w:spacing w:after="0" w:line="259" w:lineRule="auto"/>
              <w:ind w:left="0" w:right="64" w:firstLine="0"/>
              <w:jc w:val="center"/>
            </w:pPr>
            <w:r>
              <w:rPr>
                <w:sz w:val="16"/>
              </w:rPr>
              <w:t xml:space="preserve">-Feeling excluded </w:t>
            </w:r>
          </w:p>
          <w:p w:rsidR="003B7326" w:rsidRDefault="004236BF">
            <w:pPr>
              <w:spacing w:after="0" w:line="259" w:lineRule="auto"/>
              <w:ind w:left="0" w:right="65" w:firstLine="0"/>
              <w:jc w:val="center"/>
            </w:pPr>
            <w:r>
              <w:rPr>
                <w:sz w:val="16"/>
              </w:rPr>
              <w:t xml:space="preserve">-Bullying </w:t>
            </w:r>
          </w:p>
          <w:p w:rsidR="003B7326" w:rsidRDefault="004236BF">
            <w:pPr>
              <w:spacing w:after="19" w:line="236" w:lineRule="auto"/>
              <w:ind w:left="0" w:firstLine="0"/>
              <w:jc w:val="center"/>
            </w:pPr>
            <w:r>
              <w:rPr>
                <w:sz w:val="16"/>
              </w:rPr>
              <w:t xml:space="preserve">-Inspirational people who have disabilities </w:t>
            </w:r>
          </w:p>
          <w:p w:rsidR="003B7326" w:rsidRDefault="004236BF">
            <w:pPr>
              <w:spacing w:after="0" w:line="259" w:lineRule="auto"/>
              <w:ind w:left="14" w:firstLine="0"/>
              <w:jc w:val="center"/>
            </w:pPr>
            <w:r>
              <w:rPr>
                <w:sz w:val="18"/>
              </w:rPr>
              <w:t xml:space="preserve"> </w:t>
            </w:r>
          </w:p>
        </w:tc>
      </w:tr>
      <w:tr w:rsidR="003B7326">
        <w:trPr>
          <w:trHeight w:val="1046"/>
        </w:trPr>
        <w:tc>
          <w:tcPr>
            <w:tcW w:w="3088" w:type="dxa"/>
            <w:tcBorders>
              <w:top w:val="single" w:sz="4" w:space="0" w:color="000000"/>
              <w:left w:val="single" w:sz="4" w:space="0" w:color="000000"/>
              <w:bottom w:val="single" w:sz="4" w:space="0" w:color="000000"/>
              <w:right w:val="nil"/>
            </w:tcBorders>
          </w:tcPr>
          <w:p w:rsidR="003B7326" w:rsidRDefault="003B7326">
            <w:pPr>
              <w:spacing w:after="160" w:line="259" w:lineRule="auto"/>
              <w:ind w:left="0" w:firstLine="0"/>
            </w:pPr>
          </w:p>
        </w:tc>
        <w:tc>
          <w:tcPr>
            <w:tcW w:w="3088" w:type="dxa"/>
            <w:tcBorders>
              <w:top w:val="single" w:sz="4" w:space="0" w:color="000000"/>
              <w:left w:val="nil"/>
              <w:bottom w:val="single" w:sz="4" w:space="0" w:color="000000"/>
              <w:right w:val="nil"/>
            </w:tcBorders>
          </w:tcPr>
          <w:p w:rsidR="003B7326" w:rsidRDefault="004236BF">
            <w:pPr>
              <w:spacing w:after="0" w:line="259" w:lineRule="auto"/>
              <w:ind w:left="0" w:right="62" w:firstLine="0"/>
              <w:jc w:val="center"/>
            </w:pPr>
            <w:r>
              <w:rPr>
                <w:sz w:val="22"/>
              </w:rPr>
              <w:t xml:space="preserve">PE </w:t>
            </w:r>
          </w:p>
          <w:p w:rsidR="003B7326" w:rsidRDefault="004236BF">
            <w:pPr>
              <w:spacing w:after="0" w:line="259" w:lineRule="auto"/>
              <w:ind w:left="0" w:firstLine="0"/>
              <w:jc w:val="both"/>
            </w:pPr>
            <w:r>
              <w:rPr>
                <w:sz w:val="18"/>
              </w:rPr>
              <w:t xml:space="preserve">PE Days: Monday and Wednesday </w:t>
            </w:r>
          </w:p>
        </w:tc>
        <w:tc>
          <w:tcPr>
            <w:tcW w:w="3088" w:type="dxa"/>
            <w:tcBorders>
              <w:top w:val="single" w:sz="4" w:space="0" w:color="000000"/>
              <w:left w:val="nil"/>
              <w:bottom w:val="single" w:sz="4" w:space="0" w:color="000000"/>
              <w:right w:val="single" w:sz="4" w:space="0" w:color="000000"/>
            </w:tcBorders>
          </w:tcPr>
          <w:p w:rsidR="003B7326" w:rsidRDefault="003B7326">
            <w:pPr>
              <w:spacing w:after="160" w:line="259" w:lineRule="auto"/>
              <w:ind w:left="0" w:firstLine="0"/>
            </w:pPr>
          </w:p>
        </w:tc>
      </w:tr>
    </w:tbl>
    <w:p w:rsidR="003B7326" w:rsidRDefault="004236BF">
      <w:pPr>
        <w:ind w:left="0" w:firstLine="0"/>
      </w:pPr>
      <w:r>
        <w:t xml:space="preserve">How you can help at home? </w:t>
      </w:r>
    </w:p>
    <w:p w:rsidR="003B7326" w:rsidRDefault="003B7326">
      <w:pPr>
        <w:spacing w:after="0" w:line="259" w:lineRule="auto"/>
        <w:ind w:left="0" w:firstLine="0"/>
      </w:pPr>
    </w:p>
    <w:p w:rsidR="003B7326" w:rsidRDefault="004236BF">
      <w:pPr>
        <w:numPr>
          <w:ilvl w:val="0"/>
          <w:numId w:val="1"/>
        </w:numPr>
        <w:ind w:hanging="360"/>
      </w:pPr>
      <w:r>
        <w:t xml:space="preserve">Story time: you or other family members read a story to your child; this includes children in all Key Stage 2 year groups. </w:t>
      </w:r>
    </w:p>
    <w:p w:rsidR="003B7326" w:rsidRDefault="004236BF">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3B7326" w:rsidRDefault="004236BF">
      <w:pPr>
        <w:numPr>
          <w:ilvl w:val="0"/>
          <w:numId w:val="1"/>
        </w:numPr>
        <w:spacing w:after="258"/>
        <w:ind w:hanging="360"/>
      </w:pPr>
      <w:r>
        <w:t xml:space="preserve">Offer support with home learning (Times Tables, Spellings, Maths).  Sites such as Khan Academy are very useful to help </w:t>
      </w:r>
      <w:proofErr w:type="gramStart"/>
      <w:r>
        <w:t>parents and their child with explanations and how to work through Maths problems</w:t>
      </w:r>
      <w:proofErr w:type="gramEnd"/>
      <w:r>
        <w:t xml:space="preserve">.  </w:t>
      </w:r>
    </w:p>
    <w:p w:rsidR="003B7326" w:rsidRDefault="004236BF">
      <w:pPr>
        <w:spacing w:after="246"/>
        <w:ind w:left="720" w:firstLine="0"/>
      </w:pPr>
      <w:r>
        <w:t xml:space="preserve">BBC </w:t>
      </w:r>
      <w:proofErr w:type="spellStart"/>
      <w:r>
        <w:t>Bitesize</w:t>
      </w:r>
      <w:proofErr w:type="spellEnd"/>
      <w:r>
        <w:t xml:space="preserve"> has lots of support for parents to help children of all age groups. </w:t>
      </w:r>
      <w:r>
        <w:rPr>
          <w:rFonts w:ascii="Times New Roman" w:eastAsia="Times New Roman" w:hAnsi="Times New Roman" w:cs="Times New Roman"/>
          <w:sz w:val="24"/>
        </w:rPr>
        <w:t xml:space="preserve"> </w:t>
      </w:r>
    </w:p>
    <w:p w:rsidR="003B7326" w:rsidRDefault="004236BF">
      <w:pPr>
        <w:spacing w:after="222"/>
        <w:ind w:left="0" w:firstLine="0"/>
      </w:pPr>
      <w:r>
        <w:t>Reminders:</w:t>
      </w:r>
      <w:r>
        <w:rPr>
          <w:rFonts w:ascii="Times New Roman" w:eastAsia="Times New Roman" w:hAnsi="Times New Roman" w:cs="Times New Roman"/>
          <w:sz w:val="24"/>
        </w:rPr>
        <w:t xml:space="preserve"> </w:t>
      </w:r>
    </w:p>
    <w:p w:rsidR="003B7326" w:rsidRDefault="004236BF">
      <w:pPr>
        <w:numPr>
          <w:ilvl w:val="0"/>
          <w:numId w:val="1"/>
        </w:numPr>
        <w:ind w:hanging="360"/>
      </w:pPr>
      <w:r>
        <w:t xml:space="preserve">Due to CV19, we ask that only necessary items are brought to school, these </w:t>
      </w:r>
      <w:proofErr w:type="gramStart"/>
      <w:r>
        <w:t>include:</w:t>
      </w:r>
      <w:proofErr w:type="gramEnd"/>
      <w:r>
        <w:t xml:space="preserve"> appropriate coat, water bottle, lunch box, healthy snack.  All writing resources </w:t>
      </w:r>
      <w:proofErr w:type="gramStart"/>
      <w:r>
        <w:t>will be provided</w:t>
      </w:r>
      <w:proofErr w:type="gramEnd"/>
      <w:r>
        <w:t xml:space="preserve"> in school.   </w:t>
      </w:r>
    </w:p>
    <w:p w:rsidR="003B7326" w:rsidRDefault="004236BF">
      <w:pPr>
        <w:numPr>
          <w:ilvl w:val="0"/>
          <w:numId w:val="1"/>
        </w:numPr>
        <w:ind w:hanging="360"/>
      </w:pPr>
      <w:r>
        <w:t xml:space="preserve">PE kits to </w:t>
      </w:r>
      <w:proofErr w:type="gramStart"/>
      <w:r>
        <w:t>be worn</w:t>
      </w:r>
      <w:proofErr w:type="gramEnd"/>
      <w:r>
        <w:t xml:space="preserve">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B7326" w:rsidRDefault="004236BF">
      <w:pPr>
        <w:numPr>
          <w:ilvl w:val="0"/>
          <w:numId w:val="1"/>
        </w:numPr>
        <w:spacing w:after="251"/>
        <w:ind w:hanging="360"/>
      </w:pPr>
      <w:r>
        <w:t xml:space="preserve">Home reading books are to </w:t>
      </w:r>
      <w:proofErr w:type="gramStart"/>
      <w:r>
        <w:t>be brought</w:t>
      </w:r>
      <w:proofErr w:type="gramEnd"/>
      <w:r>
        <w:t xml:space="preserve"> into school every day along with their reading diary.   </w:t>
      </w:r>
    </w:p>
    <w:p w:rsidR="003B7326" w:rsidRDefault="004236BF">
      <w:pPr>
        <w:ind w:left="0" w:right="4412" w:firstLine="0"/>
      </w:pPr>
      <w:r>
        <w:t>Many thanks for your continued support,</w:t>
      </w:r>
      <w:r>
        <w:rPr>
          <w:rFonts w:ascii="Times New Roman" w:eastAsia="Times New Roman" w:hAnsi="Times New Roman" w:cs="Times New Roman"/>
          <w:sz w:val="24"/>
        </w:rPr>
        <w:t xml:space="preserve"> </w:t>
      </w:r>
      <w:r>
        <w:t>Miss Davenport and Mrs Williams</w:t>
      </w:r>
      <w:r>
        <w:rPr>
          <w:rFonts w:ascii="Times New Roman" w:eastAsia="Times New Roman" w:hAnsi="Times New Roman" w:cs="Times New Roman"/>
          <w:sz w:val="24"/>
        </w:rPr>
        <w:t xml:space="preserve"> </w:t>
      </w:r>
    </w:p>
    <w:p w:rsidR="003B7326" w:rsidRDefault="004236BF">
      <w:pPr>
        <w:spacing w:after="0" w:line="259" w:lineRule="auto"/>
        <w:ind w:left="0" w:firstLine="0"/>
      </w:pPr>
      <w:r>
        <w:t xml:space="preserve"> </w:t>
      </w:r>
    </w:p>
    <w:sectPr w:rsidR="003B7326">
      <w:pgSz w:w="11906" w:h="16838"/>
      <w:pgMar w:top="347" w:right="1463" w:bottom="184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06718"/>
    <w:multiLevelType w:val="hybridMultilevel"/>
    <w:tmpl w:val="AAAABA5E"/>
    <w:lvl w:ilvl="0" w:tplc="1A06AF50">
      <w:start w:val="1"/>
      <w:numFmt w:val="bullet"/>
      <w:lvlText w:val="-"/>
      <w:lvlJc w:val="left"/>
      <w:pPr>
        <w:ind w:left="29"/>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1" w:tplc="3B823A68">
      <w:start w:val="1"/>
      <w:numFmt w:val="bullet"/>
      <w:lvlText w:val="o"/>
      <w:lvlJc w:val="left"/>
      <w:pPr>
        <w:ind w:left="127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2" w:tplc="0A1C4D0E">
      <w:start w:val="1"/>
      <w:numFmt w:val="bullet"/>
      <w:lvlText w:val="▪"/>
      <w:lvlJc w:val="left"/>
      <w:pPr>
        <w:ind w:left="199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3" w:tplc="94FAE056">
      <w:start w:val="1"/>
      <w:numFmt w:val="bullet"/>
      <w:lvlText w:val="•"/>
      <w:lvlJc w:val="left"/>
      <w:pPr>
        <w:ind w:left="271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4" w:tplc="0352A75E">
      <w:start w:val="1"/>
      <w:numFmt w:val="bullet"/>
      <w:lvlText w:val="o"/>
      <w:lvlJc w:val="left"/>
      <w:pPr>
        <w:ind w:left="343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5" w:tplc="2C1E0182">
      <w:start w:val="1"/>
      <w:numFmt w:val="bullet"/>
      <w:lvlText w:val="▪"/>
      <w:lvlJc w:val="left"/>
      <w:pPr>
        <w:ind w:left="415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6" w:tplc="2DE0653E">
      <w:start w:val="1"/>
      <w:numFmt w:val="bullet"/>
      <w:lvlText w:val="•"/>
      <w:lvlJc w:val="left"/>
      <w:pPr>
        <w:ind w:left="487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7" w:tplc="7E18D628">
      <w:start w:val="1"/>
      <w:numFmt w:val="bullet"/>
      <w:lvlText w:val="o"/>
      <w:lvlJc w:val="left"/>
      <w:pPr>
        <w:ind w:left="559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8" w:tplc="723CF87C">
      <w:start w:val="1"/>
      <w:numFmt w:val="bullet"/>
      <w:lvlText w:val="▪"/>
      <w:lvlJc w:val="left"/>
      <w:pPr>
        <w:ind w:left="631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2FE05CE7"/>
    <w:multiLevelType w:val="hybridMultilevel"/>
    <w:tmpl w:val="8A7C1E40"/>
    <w:lvl w:ilvl="0" w:tplc="CD0AB73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76577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34AB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203E2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D0664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A05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4EE3E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38C4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98E37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DDE7D45"/>
    <w:multiLevelType w:val="hybridMultilevel"/>
    <w:tmpl w:val="3146C598"/>
    <w:lvl w:ilvl="0" w:tplc="F698A59E">
      <w:start w:val="1"/>
      <w:numFmt w:val="bullet"/>
      <w:lvlText w:val="-"/>
      <w:lvlJc w:val="left"/>
      <w:pPr>
        <w:ind w:left="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1" w:tplc="3118C724">
      <w:start w:val="1"/>
      <w:numFmt w:val="bullet"/>
      <w:lvlText w:val="o"/>
      <w:lvlJc w:val="left"/>
      <w:pPr>
        <w:ind w:left="130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2" w:tplc="2A987D0E">
      <w:start w:val="1"/>
      <w:numFmt w:val="bullet"/>
      <w:lvlText w:val="▪"/>
      <w:lvlJc w:val="left"/>
      <w:pPr>
        <w:ind w:left="202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3" w:tplc="12F2479E">
      <w:start w:val="1"/>
      <w:numFmt w:val="bullet"/>
      <w:lvlText w:val="•"/>
      <w:lvlJc w:val="left"/>
      <w:pPr>
        <w:ind w:left="274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4" w:tplc="D15C6C56">
      <w:start w:val="1"/>
      <w:numFmt w:val="bullet"/>
      <w:lvlText w:val="o"/>
      <w:lvlJc w:val="left"/>
      <w:pPr>
        <w:ind w:left="346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5" w:tplc="BCA24610">
      <w:start w:val="1"/>
      <w:numFmt w:val="bullet"/>
      <w:lvlText w:val="▪"/>
      <w:lvlJc w:val="left"/>
      <w:pPr>
        <w:ind w:left="418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6" w:tplc="633C6F22">
      <w:start w:val="1"/>
      <w:numFmt w:val="bullet"/>
      <w:lvlText w:val="•"/>
      <w:lvlJc w:val="left"/>
      <w:pPr>
        <w:ind w:left="490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7" w:tplc="0324E7A8">
      <w:start w:val="1"/>
      <w:numFmt w:val="bullet"/>
      <w:lvlText w:val="o"/>
      <w:lvlJc w:val="left"/>
      <w:pPr>
        <w:ind w:left="562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8" w:tplc="D9529B60">
      <w:start w:val="1"/>
      <w:numFmt w:val="bullet"/>
      <w:lvlText w:val="▪"/>
      <w:lvlJc w:val="left"/>
      <w:pPr>
        <w:ind w:left="634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26"/>
    <w:rsid w:val="0027280D"/>
    <w:rsid w:val="003B7326"/>
    <w:rsid w:val="004236BF"/>
    <w:rsid w:val="006E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B0CD"/>
  <w15:docId w15:val="{1DA04A3B-5AD7-4BB0-8AB4-2D6F356B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7" w:lineRule="auto"/>
      <w:ind w:left="370" w:hanging="37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23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3</cp:revision>
  <dcterms:created xsi:type="dcterms:W3CDTF">2023-10-18T14:08:00Z</dcterms:created>
  <dcterms:modified xsi:type="dcterms:W3CDTF">2023-10-18T14:08:00Z</dcterms:modified>
</cp:coreProperties>
</file>